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F8" w:rsidRDefault="005848F8" w:rsidP="0007547F">
      <w:pPr>
        <w:rPr>
          <w:rFonts w:ascii="Times New Roman" w:hAnsi="Times New Roman" w:cs="Times New Roman"/>
          <w:b/>
          <w:sz w:val="28"/>
          <w:szCs w:val="28"/>
        </w:rPr>
      </w:pPr>
    </w:p>
    <w:p w:rsidR="005848F8" w:rsidRPr="00DC11E3" w:rsidRDefault="005848F8" w:rsidP="005848F8">
      <w:pPr>
        <w:spacing w:after="0" w:line="408" w:lineRule="auto"/>
        <w:ind w:left="120"/>
        <w:jc w:val="center"/>
      </w:pPr>
      <w:r w:rsidRPr="00DC11E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848F8" w:rsidRPr="00DC11E3" w:rsidRDefault="005848F8" w:rsidP="005848F8">
      <w:pPr>
        <w:spacing w:after="0" w:line="408" w:lineRule="auto"/>
        <w:ind w:left="120"/>
        <w:jc w:val="center"/>
      </w:pPr>
      <w:r w:rsidRPr="00DC11E3">
        <w:rPr>
          <w:rFonts w:ascii="Times New Roman" w:hAnsi="Times New Roman"/>
          <w:b/>
          <w:color w:val="000000"/>
          <w:sz w:val="28"/>
        </w:rPr>
        <w:t>‌Министерство общего и профессионального образования Ростовской области .</w:t>
      </w:r>
      <w:r w:rsidRPr="00DC11E3">
        <w:rPr>
          <w:sz w:val="28"/>
        </w:rPr>
        <w:br/>
      </w:r>
      <w:r w:rsidRPr="00DC11E3">
        <w:rPr>
          <w:rFonts w:ascii="Times New Roman" w:hAnsi="Times New Roman"/>
          <w:b/>
          <w:color w:val="000000"/>
          <w:sz w:val="28"/>
        </w:rPr>
        <w:t xml:space="preserve"> Отдел образования Железнодорожного района </w:t>
      </w:r>
      <w:proofErr w:type="spellStart"/>
      <w:r w:rsidRPr="00DC11E3">
        <w:rPr>
          <w:rFonts w:ascii="Times New Roman" w:hAnsi="Times New Roman"/>
          <w:b/>
          <w:color w:val="000000"/>
          <w:sz w:val="28"/>
        </w:rPr>
        <w:t>г.Ростова</w:t>
      </w:r>
      <w:proofErr w:type="spellEnd"/>
      <w:r w:rsidRPr="00DC11E3">
        <w:rPr>
          <w:rFonts w:ascii="Times New Roman" w:hAnsi="Times New Roman"/>
          <w:b/>
          <w:color w:val="000000"/>
          <w:sz w:val="28"/>
        </w:rPr>
        <w:t>-на-Дону.</w:t>
      </w:r>
      <w:r w:rsidRPr="00DC11E3">
        <w:rPr>
          <w:sz w:val="28"/>
        </w:rPr>
        <w:br/>
      </w:r>
      <w:bookmarkStart w:id="0" w:name="37ac6180-0491-4e51-bcdc-02f177e3ca02"/>
      <w:r w:rsidRPr="00DC11E3">
        <w:rPr>
          <w:rFonts w:ascii="Times New Roman" w:hAnsi="Times New Roman"/>
          <w:b/>
          <w:color w:val="000000"/>
          <w:sz w:val="28"/>
        </w:rPr>
        <w:t xml:space="preserve"> МБОУ "Школа № 64"</w:t>
      </w:r>
      <w:bookmarkEnd w:id="0"/>
      <w:r w:rsidRPr="00DC11E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848F8" w:rsidRDefault="005848F8" w:rsidP="005848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5848F8" w:rsidRDefault="005848F8" w:rsidP="005848F8">
      <w:pPr>
        <w:spacing w:after="0"/>
        <w:ind w:left="120"/>
      </w:pPr>
    </w:p>
    <w:p w:rsidR="005848F8" w:rsidRDefault="005848F8" w:rsidP="005848F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48F8" w:rsidRPr="00E2220E" w:rsidTr="006340C1">
        <w:tc>
          <w:tcPr>
            <w:tcW w:w="3114" w:type="dxa"/>
          </w:tcPr>
          <w:p w:rsidR="005848F8" w:rsidRPr="0040209D" w:rsidRDefault="005848F8" w:rsidP="006340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848F8" w:rsidRPr="008944ED" w:rsidRDefault="005848F8" w:rsidP="00634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МС</w:t>
            </w:r>
          </w:p>
          <w:p w:rsidR="00351F90" w:rsidRDefault="005848F8" w:rsidP="00634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848F8" w:rsidRDefault="005848F8" w:rsidP="00634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4B00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B00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848F8" w:rsidRPr="0040209D" w:rsidRDefault="005848F8" w:rsidP="006340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48F8" w:rsidRPr="0040209D" w:rsidRDefault="005848F8" w:rsidP="00634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848F8" w:rsidRPr="008944ED" w:rsidRDefault="005848F8" w:rsidP="00634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848F8" w:rsidRPr="008944ED" w:rsidRDefault="005848F8" w:rsidP="004B0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Вележанина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Г.А.</w:t>
            </w:r>
          </w:p>
          <w:p w:rsidR="00351F90" w:rsidRDefault="005848F8" w:rsidP="00634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</w:t>
            </w:r>
            <w:r w:rsidR="004B004F" w:rsidRPr="004B00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848F8" w:rsidRDefault="005848F8" w:rsidP="00634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4B004F" w:rsidRPr="004B00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B004F" w:rsidRPr="004B00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848F8" w:rsidRPr="0040209D" w:rsidRDefault="005848F8" w:rsidP="006340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48F8" w:rsidRDefault="005848F8" w:rsidP="00634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848F8" w:rsidRPr="008944ED" w:rsidRDefault="005848F8" w:rsidP="00634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848F8" w:rsidRPr="008944ED" w:rsidRDefault="005848F8" w:rsidP="004B0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Пономарёва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И.П.</w:t>
            </w:r>
          </w:p>
          <w:p w:rsidR="00351F90" w:rsidRDefault="005848F8" w:rsidP="00634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</w:t>
            </w:r>
            <w:r w:rsidR="004B004F" w:rsidRPr="004B00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848F8" w:rsidRDefault="005848F8" w:rsidP="00634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4B004F" w:rsidRPr="004B00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B004F" w:rsidRPr="004B00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848F8" w:rsidRPr="0040209D" w:rsidRDefault="005848F8" w:rsidP="006340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48F8" w:rsidRDefault="005848F8" w:rsidP="005848F8">
      <w:pPr>
        <w:spacing w:after="0"/>
        <w:ind w:left="120"/>
      </w:pPr>
    </w:p>
    <w:p w:rsidR="005848F8" w:rsidRDefault="005848F8" w:rsidP="005848F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848F8" w:rsidRDefault="005848F8" w:rsidP="005848F8">
      <w:pPr>
        <w:spacing w:after="0"/>
        <w:ind w:left="120"/>
      </w:pPr>
    </w:p>
    <w:p w:rsidR="005848F8" w:rsidRDefault="005848F8" w:rsidP="005848F8">
      <w:pPr>
        <w:spacing w:after="0"/>
        <w:ind w:left="120"/>
      </w:pPr>
    </w:p>
    <w:p w:rsidR="005848F8" w:rsidRDefault="005848F8" w:rsidP="005848F8">
      <w:pPr>
        <w:spacing w:after="0"/>
        <w:ind w:left="120"/>
      </w:pPr>
    </w:p>
    <w:p w:rsidR="005848F8" w:rsidRDefault="005848F8" w:rsidP="005848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ПРОГРАММА </w:t>
      </w:r>
      <w:r w:rsidRPr="005848F8">
        <w:rPr>
          <w:rFonts w:ascii="Times New Roman" w:hAnsi="Times New Roman"/>
          <w:b/>
          <w:color w:val="000000"/>
          <w:sz w:val="36"/>
          <w:szCs w:val="36"/>
        </w:rPr>
        <w:t xml:space="preserve">элективного курса по химии </w:t>
      </w:r>
    </w:p>
    <w:p w:rsidR="005848F8" w:rsidRDefault="005848F8" w:rsidP="005848F8">
      <w:pPr>
        <w:spacing w:after="0"/>
        <w:ind w:left="120"/>
        <w:jc w:val="center"/>
      </w:pPr>
    </w:p>
    <w:p w:rsidR="005848F8" w:rsidRPr="00DC11E3" w:rsidRDefault="005848F8" w:rsidP="005848F8">
      <w:pPr>
        <w:spacing w:after="0" w:line="408" w:lineRule="auto"/>
        <w:ind w:left="120"/>
        <w:jc w:val="center"/>
      </w:pPr>
      <w:r w:rsidRPr="00DC11E3">
        <w:rPr>
          <w:rFonts w:ascii="Times New Roman" w:hAnsi="Times New Roman"/>
          <w:color w:val="000000"/>
          <w:sz w:val="28"/>
        </w:rPr>
        <w:t xml:space="preserve">для обучающихся </w:t>
      </w:r>
      <w:proofErr w:type="gramStart"/>
      <w:r w:rsidRPr="00DC11E3">
        <w:rPr>
          <w:rFonts w:ascii="Times New Roman" w:hAnsi="Times New Roman"/>
          <w:color w:val="000000"/>
          <w:sz w:val="28"/>
        </w:rPr>
        <w:t xml:space="preserve">8 </w:t>
      </w:r>
      <w:r>
        <w:rPr>
          <w:rFonts w:ascii="Times New Roman" w:hAnsi="Times New Roman"/>
          <w:color w:val="000000"/>
          <w:sz w:val="28"/>
        </w:rPr>
        <w:t xml:space="preserve"> класса</w:t>
      </w:r>
      <w:proofErr w:type="gramEnd"/>
      <w:r w:rsidRPr="00DC11E3">
        <w:rPr>
          <w:rFonts w:ascii="Times New Roman" w:hAnsi="Times New Roman"/>
          <w:color w:val="000000"/>
          <w:sz w:val="28"/>
        </w:rPr>
        <w:t xml:space="preserve"> </w:t>
      </w:r>
    </w:p>
    <w:p w:rsidR="005848F8" w:rsidRPr="00DC11E3" w:rsidRDefault="005848F8" w:rsidP="005848F8">
      <w:pPr>
        <w:spacing w:after="0"/>
        <w:ind w:left="120"/>
        <w:jc w:val="center"/>
      </w:pPr>
    </w:p>
    <w:p w:rsidR="005848F8" w:rsidRPr="00DC11E3" w:rsidRDefault="005848F8" w:rsidP="005848F8">
      <w:pPr>
        <w:spacing w:after="0"/>
        <w:ind w:left="120"/>
        <w:jc w:val="center"/>
      </w:pPr>
    </w:p>
    <w:p w:rsidR="005848F8" w:rsidRPr="00DC11E3" w:rsidRDefault="005848F8" w:rsidP="005848F8">
      <w:pPr>
        <w:spacing w:after="0"/>
        <w:ind w:left="120"/>
        <w:jc w:val="center"/>
      </w:pPr>
    </w:p>
    <w:p w:rsidR="005848F8" w:rsidRPr="00DC11E3" w:rsidRDefault="005848F8" w:rsidP="005848F8">
      <w:pPr>
        <w:spacing w:after="0"/>
        <w:ind w:left="120"/>
        <w:jc w:val="center"/>
      </w:pPr>
    </w:p>
    <w:p w:rsidR="005848F8" w:rsidRPr="00DC11E3" w:rsidRDefault="005848F8" w:rsidP="005848F8">
      <w:pPr>
        <w:spacing w:after="0"/>
        <w:ind w:left="120"/>
        <w:jc w:val="center"/>
      </w:pPr>
    </w:p>
    <w:p w:rsidR="005848F8" w:rsidRDefault="005848F8" w:rsidP="005848F8">
      <w:pPr>
        <w:spacing w:after="0"/>
        <w:ind w:left="120"/>
        <w:jc w:val="center"/>
      </w:pPr>
    </w:p>
    <w:p w:rsidR="004B004F" w:rsidRDefault="004B004F" w:rsidP="005848F8">
      <w:pPr>
        <w:spacing w:after="0"/>
        <w:ind w:left="120"/>
        <w:jc w:val="center"/>
      </w:pPr>
    </w:p>
    <w:p w:rsidR="004B004F" w:rsidRDefault="004B004F" w:rsidP="005848F8">
      <w:pPr>
        <w:spacing w:after="0"/>
        <w:ind w:left="120"/>
        <w:jc w:val="center"/>
      </w:pPr>
    </w:p>
    <w:p w:rsidR="004B004F" w:rsidRPr="00DC11E3" w:rsidRDefault="004B004F" w:rsidP="005848F8">
      <w:pPr>
        <w:spacing w:after="0"/>
        <w:ind w:left="120"/>
        <w:jc w:val="center"/>
      </w:pPr>
    </w:p>
    <w:p w:rsidR="005848F8" w:rsidRPr="00DC11E3" w:rsidRDefault="005848F8" w:rsidP="005848F8">
      <w:pPr>
        <w:spacing w:after="0"/>
      </w:pPr>
      <w:bookmarkStart w:id="1" w:name="ea1153b0-1c57-4e3e-bd72-9418d6c953dd"/>
      <w:r>
        <w:t xml:space="preserve">                                                         </w:t>
      </w:r>
      <w:proofErr w:type="spellStart"/>
      <w:r w:rsidRPr="00DC11E3">
        <w:rPr>
          <w:rFonts w:ascii="Times New Roman" w:hAnsi="Times New Roman"/>
          <w:b/>
          <w:color w:val="000000"/>
          <w:sz w:val="28"/>
        </w:rPr>
        <w:t>г.Ростов</w:t>
      </w:r>
      <w:proofErr w:type="spellEnd"/>
      <w:r w:rsidRPr="00DC11E3">
        <w:rPr>
          <w:rFonts w:ascii="Times New Roman" w:hAnsi="Times New Roman"/>
          <w:b/>
          <w:color w:val="000000"/>
          <w:sz w:val="28"/>
        </w:rPr>
        <w:t>-на-Дону, 202</w:t>
      </w:r>
      <w:bookmarkEnd w:id="1"/>
      <w:r w:rsidR="004B004F" w:rsidRPr="004B004F">
        <w:rPr>
          <w:rFonts w:ascii="Times New Roman" w:hAnsi="Times New Roman"/>
          <w:b/>
          <w:color w:val="000000"/>
          <w:sz w:val="28"/>
        </w:rPr>
        <w:t>4</w:t>
      </w:r>
      <w:r w:rsidRPr="00DC11E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ae8dfc76-3a09-41e0-9709-3fc2ade1ca6e"/>
      <w:r w:rsidRPr="00DC11E3">
        <w:rPr>
          <w:rFonts w:ascii="Times New Roman" w:hAnsi="Times New Roman"/>
          <w:b/>
          <w:color w:val="000000"/>
          <w:sz w:val="28"/>
        </w:rPr>
        <w:t>год</w:t>
      </w:r>
      <w:bookmarkEnd w:id="2"/>
      <w:r w:rsidRPr="00DC11E3">
        <w:rPr>
          <w:rFonts w:ascii="Times New Roman" w:hAnsi="Times New Roman"/>
          <w:b/>
          <w:color w:val="000000"/>
          <w:sz w:val="28"/>
        </w:rPr>
        <w:t>‌</w:t>
      </w:r>
      <w:r w:rsidRPr="00DC11E3">
        <w:rPr>
          <w:rFonts w:ascii="Times New Roman" w:hAnsi="Times New Roman"/>
          <w:color w:val="000000"/>
          <w:sz w:val="28"/>
        </w:rPr>
        <w:t>​</w:t>
      </w:r>
    </w:p>
    <w:p w:rsidR="005848F8" w:rsidRDefault="005848F8" w:rsidP="0007547F">
      <w:pPr>
        <w:rPr>
          <w:rFonts w:ascii="Times New Roman" w:hAnsi="Times New Roman" w:cs="Times New Roman"/>
          <w:b/>
          <w:sz w:val="28"/>
          <w:szCs w:val="28"/>
        </w:rPr>
      </w:pPr>
    </w:p>
    <w:p w:rsidR="005848F8" w:rsidRDefault="005848F8" w:rsidP="0007547F">
      <w:pPr>
        <w:rPr>
          <w:rFonts w:ascii="Times New Roman" w:hAnsi="Times New Roman" w:cs="Times New Roman"/>
          <w:b/>
          <w:sz w:val="28"/>
          <w:szCs w:val="28"/>
        </w:rPr>
      </w:pPr>
    </w:p>
    <w:p w:rsidR="005848F8" w:rsidRDefault="005848F8" w:rsidP="0007547F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b/>
          <w:sz w:val="28"/>
          <w:szCs w:val="28"/>
        </w:rPr>
        <w:t>Программа элективного курса по химии для учащихся 8-го класса по теме: "Решение задач</w:t>
      </w:r>
      <w:r w:rsidRPr="0007547F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sz w:val="28"/>
          <w:szCs w:val="28"/>
        </w:rPr>
        <w:t xml:space="preserve">Современный стандарт содержания образования по химии предусматривает создание условий для достижения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7547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547F">
        <w:rPr>
          <w:rFonts w:ascii="Times New Roman" w:hAnsi="Times New Roman" w:cs="Times New Roman"/>
          <w:sz w:val="28"/>
          <w:szCs w:val="28"/>
        </w:rPr>
        <w:t xml:space="preserve">щимися следующих целей: освоение основных понятий и законов химии; овладение умениями производить расчёты на основе химических формул веществ и уравнений химических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применение полученных знаний и умений для решения практических задач в повседневной жизни; воспитание отношения к химии как к одному из фундаментальных компонентов естествознания и элементу общечеловеческой культуры. </w:t>
      </w: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7547F">
        <w:rPr>
          <w:rFonts w:ascii="Times New Roman" w:hAnsi="Times New Roman" w:cs="Times New Roman"/>
          <w:sz w:val="28"/>
          <w:szCs w:val="28"/>
        </w:rPr>
        <w:t xml:space="preserve">чебный план в его федеральной части предусматривает изучение курса химии по 2 часа в неделю в 8 – 9 классах. Данный объём часов не достаточен для реализации стандарта основного общего образования по химии. Одним из последствий сокращения числа учебных часов заключается в том, что у учителя практически не остаётся времени для отработки навыков решения задач, а именно </w:t>
      </w:r>
      <w:proofErr w:type="gramStart"/>
      <w:r w:rsidRPr="0007547F">
        <w:rPr>
          <w:rFonts w:ascii="Times New Roman" w:hAnsi="Times New Roman" w:cs="Times New Roman"/>
          <w:sz w:val="28"/>
          <w:szCs w:val="28"/>
        </w:rPr>
        <w:t>задач ,</w:t>
      </w:r>
      <w:proofErr w:type="gramEnd"/>
      <w:r w:rsidRPr="0007547F">
        <w:rPr>
          <w:rFonts w:ascii="Times New Roman" w:hAnsi="Times New Roman" w:cs="Times New Roman"/>
          <w:sz w:val="28"/>
          <w:szCs w:val="28"/>
        </w:rPr>
        <w:t xml:space="preserve"> обеспечивающих закрепление теоретических знаний, которые учат творчески применять их в новой ситуации, логически мыслить, т.е. служат формированию культурологической системообразующей парадигмы.</w:t>
      </w: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sz w:val="28"/>
          <w:szCs w:val="28"/>
        </w:rPr>
        <w:t xml:space="preserve">Решение задач – признанное средство развития логического мышления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7547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547F">
        <w:rPr>
          <w:rFonts w:ascii="Times New Roman" w:hAnsi="Times New Roman" w:cs="Times New Roman"/>
          <w:sz w:val="28"/>
          <w:szCs w:val="28"/>
        </w:rPr>
        <w:t xml:space="preserve">щихся, которое легко сочетается с другими средствами и приёмами образования. Включение разных задач предусматривает перенос </w:t>
      </w:r>
      <w:proofErr w:type="spellStart"/>
      <w:proofErr w:type="gramStart"/>
      <w:r w:rsidRPr="0007547F">
        <w:rPr>
          <w:rFonts w:ascii="Times New Roman" w:hAnsi="Times New Roman" w:cs="Times New Roman"/>
          <w:sz w:val="28"/>
          <w:szCs w:val="28"/>
        </w:rPr>
        <w:t>теоретичес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07547F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Pr="0007547F">
        <w:rPr>
          <w:rFonts w:ascii="Times New Roman" w:hAnsi="Times New Roman" w:cs="Times New Roman"/>
          <w:sz w:val="28"/>
          <w:szCs w:val="28"/>
        </w:rPr>
        <w:t xml:space="preserve"> материала на практику и осуществлять контроль за его усвоением, а учащимся – самоконтроль, что воспитывает их самостоятельность в учебной работе. Решение задач должно способствовать целостному усвоению стандарта содержания образования и реализации поставленных целей.</w:t>
      </w: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07547F">
        <w:rPr>
          <w:rFonts w:ascii="Times New Roman" w:hAnsi="Times New Roman" w:cs="Times New Roman"/>
          <w:sz w:val="28"/>
          <w:szCs w:val="28"/>
        </w:rPr>
        <w:t xml:space="preserve">: создать условия для реализации минимума стандарта содержания образования за курс основной школы; отработать навыки решения задач и подготовить школьников к более глубокому освоению химии в старших классах. </w:t>
      </w: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07547F">
        <w:rPr>
          <w:rFonts w:ascii="Times New Roman" w:hAnsi="Times New Roman" w:cs="Times New Roman"/>
          <w:sz w:val="28"/>
          <w:szCs w:val="28"/>
        </w:rPr>
        <w:t>:</w:t>
      </w: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sz w:val="28"/>
          <w:szCs w:val="28"/>
        </w:rPr>
        <w:lastRenderedPageBreak/>
        <w:t>- обеспечение школьников основной и главной теоретической информацией;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47F">
        <w:rPr>
          <w:rFonts w:ascii="Times New Roman" w:hAnsi="Times New Roman" w:cs="Times New Roman"/>
          <w:sz w:val="28"/>
          <w:szCs w:val="28"/>
        </w:rPr>
        <w:t>- отработать навыки решения простейших задач;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7547F">
        <w:rPr>
          <w:rFonts w:ascii="Times New Roman" w:hAnsi="Times New Roman" w:cs="Times New Roman"/>
          <w:sz w:val="28"/>
          <w:szCs w:val="28"/>
        </w:rPr>
        <w:t xml:space="preserve">- начать формировать связь между теоретическими и практическими знаниями учащихся;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07547F">
        <w:rPr>
          <w:rFonts w:ascii="Times New Roman" w:hAnsi="Times New Roman" w:cs="Times New Roman"/>
          <w:sz w:val="28"/>
          <w:szCs w:val="28"/>
        </w:rPr>
        <w:t>- подготовить необходимую базу для решения различных типов задач в старших классах.</w:t>
      </w:r>
    </w:p>
    <w:p w:rsidR="005848F8" w:rsidRDefault="005848F8" w:rsidP="0007547F">
      <w:pPr>
        <w:rPr>
          <w:rFonts w:ascii="Times New Roman" w:hAnsi="Times New Roman" w:cs="Times New Roman"/>
          <w:sz w:val="28"/>
          <w:szCs w:val="28"/>
        </w:rPr>
      </w:pPr>
      <w:r w:rsidRPr="00DC11E3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sz w:val="28"/>
          <w:szCs w:val="28"/>
        </w:rPr>
        <w:t xml:space="preserve">Содержание элективного курса соответствует минимальным требованиям стандарта образования, а также содержит некоторый материал по углублению курса химии в 8 классе, на который следует обратить внимание для успешного изучения далее (кристаллогидраты, различные способы выражения состава раствора, различные способы приготовления необходимого раствора; качественные реакции). Каждая тема содержит небольшой теоретический материал, а главное – большое количество различных задач. Это необходимо для формирования и развития навыков анализа, сравнения, обобщения, самоанализа и самоконтроля, умений устанавливать причинно – следственные связи между различными фактами, умений делать выводы, отстаивать свою точку зрения. </w:t>
      </w: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sz w:val="28"/>
          <w:szCs w:val="28"/>
        </w:rPr>
        <w:t>Вниманию учащимся предлагаются различные задания по содержанию и по сложности, которые требуют от учащихся активной познавательной деятельности.</w:t>
      </w: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sz w:val="28"/>
          <w:szCs w:val="28"/>
        </w:rPr>
        <w:t>Данный курс предлагается всем учащимся, которые желают получить более глубокие знания по предмету.</w:t>
      </w: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sz w:val="28"/>
          <w:szCs w:val="28"/>
        </w:rPr>
        <w:t>Продолжительность курса 34 часа и предполагает изучение его в течение всего года по 1 часу в неделю.</w:t>
      </w:r>
    </w:p>
    <w:p w:rsidR="005848F8" w:rsidRDefault="005848F8" w:rsidP="005848F8">
      <w:pPr>
        <w:rPr>
          <w:rFonts w:ascii="Times New Roman" w:hAnsi="Times New Roman" w:cs="Times New Roman"/>
          <w:i/>
          <w:sz w:val="28"/>
          <w:szCs w:val="28"/>
        </w:rPr>
      </w:pPr>
      <w:r w:rsidRPr="00DC11E3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</w:t>
      </w: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547F">
        <w:rPr>
          <w:rFonts w:ascii="Times New Roman" w:hAnsi="Times New Roman" w:cs="Times New Roman"/>
          <w:sz w:val="28"/>
          <w:szCs w:val="28"/>
        </w:rPr>
        <w:t>Успешное обучение в последующих классах;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</w:t>
      </w:r>
      <w:r w:rsidRPr="0007547F">
        <w:rPr>
          <w:rFonts w:ascii="Times New Roman" w:hAnsi="Times New Roman" w:cs="Times New Roman"/>
          <w:sz w:val="28"/>
          <w:szCs w:val="28"/>
        </w:rPr>
        <w:t>Знание основных законов и понятий химии и их оценивание;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-</w:t>
      </w:r>
      <w:r w:rsidRPr="0007547F">
        <w:rPr>
          <w:rFonts w:ascii="Times New Roman" w:hAnsi="Times New Roman" w:cs="Times New Roman"/>
          <w:sz w:val="28"/>
          <w:szCs w:val="28"/>
        </w:rPr>
        <w:t>Умение проводить простейшие расчёты;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-</w:t>
      </w:r>
      <w:r w:rsidRPr="0007547F">
        <w:rPr>
          <w:rFonts w:ascii="Times New Roman" w:hAnsi="Times New Roman" w:cs="Times New Roman"/>
          <w:sz w:val="28"/>
          <w:szCs w:val="28"/>
        </w:rPr>
        <w:t>Умение ориентироваться среди различных химических реакций, составлять необходимые уравнения, объяснять свои действия;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</w:t>
      </w:r>
      <w:r w:rsidRPr="0007547F">
        <w:rPr>
          <w:rFonts w:ascii="Times New Roman" w:hAnsi="Times New Roman" w:cs="Times New Roman"/>
          <w:sz w:val="28"/>
          <w:szCs w:val="28"/>
        </w:rPr>
        <w:t>Успешная самореализация школьников в учебной деятельности.</w:t>
      </w: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sz w:val="28"/>
          <w:szCs w:val="28"/>
        </w:rPr>
        <w:t xml:space="preserve">После изучения данного курса учащиеся могут иметь различный уровень качества </w:t>
      </w:r>
      <w:proofErr w:type="gramStart"/>
      <w:r w:rsidRPr="0007547F">
        <w:rPr>
          <w:rFonts w:ascii="Times New Roman" w:hAnsi="Times New Roman" w:cs="Times New Roman"/>
          <w:sz w:val="28"/>
          <w:szCs w:val="28"/>
        </w:rPr>
        <w:t xml:space="preserve">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7547F">
        <w:rPr>
          <w:rFonts w:ascii="Times New Roman" w:hAnsi="Times New Roman" w:cs="Times New Roman"/>
          <w:i/>
          <w:sz w:val="28"/>
          <w:szCs w:val="28"/>
        </w:rPr>
        <w:t xml:space="preserve">Минимальный </w:t>
      </w:r>
      <w:r w:rsidRPr="0007547F">
        <w:rPr>
          <w:rFonts w:ascii="Times New Roman" w:hAnsi="Times New Roman" w:cs="Times New Roman"/>
          <w:sz w:val="28"/>
          <w:szCs w:val="28"/>
        </w:rPr>
        <w:t>- решение простейших задач по алгоритму.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7547F">
        <w:rPr>
          <w:rFonts w:ascii="Times New Roman" w:hAnsi="Times New Roman" w:cs="Times New Roman"/>
          <w:i/>
          <w:sz w:val="28"/>
          <w:szCs w:val="28"/>
        </w:rPr>
        <w:lastRenderedPageBreak/>
        <w:t>Достаточный</w:t>
      </w:r>
      <w:r w:rsidRPr="0007547F">
        <w:rPr>
          <w:rFonts w:ascii="Times New Roman" w:hAnsi="Times New Roman" w:cs="Times New Roman"/>
          <w:sz w:val="28"/>
          <w:szCs w:val="28"/>
        </w:rPr>
        <w:t xml:space="preserve"> – решение незнакомых задач и выполнение упражнений, для решения которых используются известные алгоритмы.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7547F">
        <w:rPr>
          <w:rFonts w:ascii="Times New Roman" w:hAnsi="Times New Roman" w:cs="Times New Roman"/>
          <w:i/>
          <w:sz w:val="28"/>
          <w:szCs w:val="28"/>
        </w:rPr>
        <w:t>Творческий</w:t>
      </w:r>
      <w:r w:rsidRPr="0007547F">
        <w:rPr>
          <w:rFonts w:ascii="Times New Roman" w:hAnsi="Times New Roman" w:cs="Times New Roman"/>
          <w:sz w:val="28"/>
          <w:szCs w:val="28"/>
        </w:rPr>
        <w:t xml:space="preserve"> – выполнение заданий и решение </w:t>
      </w:r>
      <w:proofErr w:type="gramStart"/>
      <w:r w:rsidRPr="0007547F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07547F">
        <w:rPr>
          <w:rFonts w:ascii="Times New Roman" w:hAnsi="Times New Roman" w:cs="Times New Roman"/>
          <w:sz w:val="28"/>
          <w:szCs w:val="28"/>
        </w:rPr>
        <w:t xml:space="preserve"> направленных на развитие творческого потенциала личности.</w:t>
      </w:r>
    </w:p>
    <w:p w:rsidR="00202057" w:rsidRDefault="00202057" w:rsidP="00202057">
      <w:pPr>
        <w:rPr>
          <w:rFonts w:ascii="Times New Roman" w:hAnsi="Times New Roman" w:cs="Times New Roman"/>
          <w:sz w:val="28"/>
          <w:szCs w:val="28"/>
        </w:rPr>
      </w:pPr>
    </w:p>
    <w:p w:rsidR="00202057" w:rsidRDefault="00202057" w:rsidP="00202057">
      <w:pPr>
        <w:rPr>
          <w:rFonts w:ascii="Times New Roman" w:hAnsi="Times New Roman" w:cs="Times New Roman"/>
          <w:sz w:val="28"/>
          <w:szCs w:val="28"/>
        </w:rPr>
      </w:pPr>
    </w:p>
    <w:p w:rsidR="00202057" w:rsidRDefault="00202057" w:rsidP="00202057">
      <w:pPr>
        <w:rPr>
          <w:rFonts w:ascii="Times New Roman" w:hAnsi="Times New Roman" w:cs="Times New Roman"/>
          <w:sz w:val="28"/>
          <w:szCs w:val="28"/>
        </w:rPr>
      </w:pPr>
    </w:p>
    <w:p w:rsidR="00202057" w:rsidRDefault="00202057" w:rsidP="00202057">
      <w:pPr>
        <w:rPr>
          <w:rFonts w:ascii="Times New Roman" w:hAnsi="Times New Roman" w:cs="Times New Roman"/>
          <w:sz w:val="28"/>
          <w:szCs w:val="28"/>
        </w:rPr>
      </w:pPr>
    </w:p>
    <w:p w:rsidR="00202057" w:rsidRDefault="00202057" w:rsidP="00202057">
      <w:pPr>
        <w:rPr>
          <w:rFonts w:ascii="Times New Roman" w:hAnsi="Times New Roman" w:cs="Times New Roman"/>
          <w:sz w:val="28"/>
          <w:szCs w:val="28"/>
        </w:rPr>
      </w:pPr>
    </w:p>
    <w:p w:rsidR="00202057" w:rsidRDefault="00202057" w:rsidP="00202057">
      <w:pPr>
        <w:rPr>
          <w:rFonts w:ascii="Times New Roman" w:hAnsi="Times New Roman" w:cs="Times New Roman"/>
          <w:sz w:val="28"/>
          <w:szCs w:val="28"/>
        </w:rPr>
      </w:pPr>
    </w:p>
    <w:p w:rsidR="00202057" w:rsidRDefault="00202057" w:rsidP="00202057">
      <w:pPr>
        <w:rPr>
          <w:rFonts w:ascii="Times New Roman" w:hAnsi="Times New Roman" w:cs="Times New Roman"/>
          <w:sz w:val="28"/>
          <w:szCs w:val="28"/>
        </w:rPr>
      </w:pPr>
    </w:p>
    <w:p w:rsidR="00202057" w:rsidRDefault="00202057" w:rsidP="00202057">
      <w:pPr>
        <w:rPr>
          <w:rFonts w:ascii="Times New Roman" w:hAnsi="Times New Roman" w:cs="Times New Roman"/>
          <w:sz w:val="28"/>
          <w:szCs w:val="28"/>
        </w:rPr>
      </w:pPr>
    </w:p>
    <w:p w:rsidR="00202057" w:rsidRDefault="00202057" w:rsidP="00202057">
      <w:pPr>
        <w:rPr>
          <w:rFonts w:ascii="Times New Roman" w:hAnsi="Times New Roman" w:cs="Times New Roman"/>
          <w:sz w:val="28"/>
          <w:szCs w:val="28"/>
        </w:rPr>
      </w:pPr>
    </w:p>
    <w:p w:rsidR="005848F8" w:rsidRDefault="005848F8" w:rsidP="00584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2057" w:rsidRPr="00202057" w:rsidRDefault="00202057" w:rsidP="005848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48F8" w:rsidRDefault="00202057" w:rsidP="002020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5848F8" w:rsidRDefault="005848F8" w:rsidP="002020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848F8" w:rsidRDefault="005848F8" w:rsidP="002020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7547F" w:rsidRPr="00202057" w:rsidRDefault="00202057" w:rsidP="002020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5"/>
        <w:gridCol w:w="2094"/>
        <w:gridCol w:w="2126"/>
        <w:gridCol w:w="2835"/>
      </w:tblGrid>
      <w:tr w:rsidR="005848F8" w:rsidTr="005848F8">
        <w:tc>
          <w:tcPr>
            <w:tcW w:w="212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Разделы (совокупность тем)</w:t>
            </w:r>
          </w:p>
        </w:tc>
        <w:tc>
          <w:tcPr>
            <w:tcW w:w="2094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126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83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Практические  занятия</w:t>
            </w:r>
          </w:p>
        </w:tc>
      </w:tr>
      <w:tr w:rsidR="005848F8" w:rsidTr="005848F8">
        <w:tc>
          <w:tcPr>
            <w:tcW w:w="212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1. Введение</w:t>
            </w:r>
          </w:p>
        </w:tc>
        <w:tc>
          <w:tcPr>
            <w:tcW w:w="2094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8F8" w:rsidTr="005848F8">
        <w:tc>
          <w:tcPr>
            <w:tcW w:w="212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2. Химическая формула вещества</w:t>
            </w:r>
          </w:p>
        </w:tc>
        <w:tc>
          <w:tcPr>
            <w:tcW w:w="2094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48F8" w:rsidTr="005848F8">
        <w:tc>
          <w:tcPr>
            <w:tcW w:w="212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3. Количество вещества.</w:t>
            </w:r>
          </w:p>
        </w:tc>
        <w:tc>
          <w:tcPr>
            <w:tcW w:w="2094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48F8" w:rsidTr="005848F8">
        <w:tc>
          <w:tcPr>
            <w:tcW w:w="212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4. Уравнения химических реакций</w:t>
            </w:r>
          </w:p>
        </w:tc>
        <w:tc>
          <w:tcPr>
            <w:tcW w:w="2094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48F8" w:rsidTr="005848F8">
        <w:tc>
          <w:tcPr>
            <w:tcW w:w="212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5 Растворы</w:t>
            </w:r>
          </w:p>
        </w:tc>
        <w:tc>
          <w:tcPr>
            <w:tcW w:w="2094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48F8" w:rsidTr="005848F8">
        <w:tc>
          <w:tcPr>
            <w:tcW w:w="212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6. Основные классы 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неорганической химии в свете ТЭД.</w:t>
            </w:r>
          </w:p>
        </w:tc>
        <w:tc>
          <w:tcPr>
            <w:tcW w:w="2094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48F8" w:rsidTr="005848F8">
        <w:tc>
          <w:tcPr>
            <w:tcW w:w="2125" w:type="dxa"/>
          </w:tcPr>
          <w:p w:rsidR="005848F8" w:rsidRPr="0007547F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7.Итоговая проверка знаний</w:t>
            </w:r>
          </w:p>
        </w:tc>
        <w:tc>
          <w:tcPr>
            <w:tcW w:w="2094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848F8" w:rsidRDefault="005848F8" w:rsidP="0007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C2212" w:rsidRDefault="006C2212" w:rsidP="0007547F">
      <w:pPr>
        <w:rPr>
          <w:rFonts w:ascii="Times New Roman" w:hAnsi="Times New Roman" w:cs="Times New Roman"/>
          <w:sz w:val="28"/>
          <w:szCs w:val="28"/>
        </w:rPr>
      </w:pPr>
    </w:p>
    <w:p w:rsidR="006C2212" w:rsidRDefault="006C2212" w:rsidP="006C2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C2212" w:rsidRPr="006C2212" w:rsidRDefault="006C2212" w:rsidP="006C2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</w:t>
      </w:r>
      <w:proofErr w:type="gramStart"/>
      <w:r>
        <w:rPr>
          <w:rFonts w:ascii="Times New Roman" w:hAnsi="Times New Roman"/>
          <w:b/>
          <w:color w:val="000000"/>
          <w:sz w:val="28"/>
        </w:rPr>
        <w:t>а  КЛАСС</w:t>
      </w:r>
      <w:proofErr w:type="gramEnd"/>
    </w:p>
    <w:p w:rsidR="006C2212" w:rsidRDefault="006C2212" w:rsidP="0007547F">
      <w:pPr>
        <w:rPr>
          <w:rFonts w:ascii="Times New Roman" w:hAnsi="Times New Roman" w:cs="Times New Roman"/>
          <w:sz w:val="28"/>
          <w:szCs w:val="28"/>
        </w:rPr>
      </w:pPr>
    </w:p>
    <w:p w:rsidR="006C2212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082"/>
        <w:gridCol w:w="992"/>
        <w:gridCol w:w="1276"/>
        <w:gridCol w:w="1170"/>
        <w:gridCol w:w="1347"/>
      </w:tblGrid>
      <w:tr w:rsidR="006C2212" w:rsidTr="00AE3134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212" w:rsidRDefault="006C2212" w:rsidP="006340C1">
            <w:pPr>
              <w:spacing w:after="0"/>
              <w:ind w:left="135"/>
            </w:pPr>
          </w:p>
        </w:tc>
        <w:tc>
          <w:tcPr>
            <w:tcW w:w="4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2212" w:rsidRDefault="006C2212" w:rsidP="006340C1">
            <w:pPr>
              <w:spacing w:after="0"/>
              <w:ind w:left="135"/>
            </w:pPr>
          </w:p>
        </w:tc>
        <w:tc>
          <w:tcPr>
            <w:tcW w:w="3438" w:type="dxa"/>
            <w:gridSpan w:val="3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2212" w:rsidRDefault="006C2212" w:rsidP="006340C1">
            <w:pPr>
              <w:spacing w:after="0"/>
              <w:ind w:left="135"/>
            </w:pPr>
          </w:p>
        </w:tc>
      </w:tr>
      <w:tr w:rsidR="006C2212" w:rsidTr="00AE3134">
        <w:trPr>
          <w:trHeight w:val="144"/>
          <w:tblCellSpacing w:w="20" w:type="nil"/>
        </w:trPr>
        <w:tc>
          <w:tcPr>
            <w:tcW w:w="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212" w:rsidRDefault="006C2212" w:rsidP="006340C1"/>
        </w:tc>
        <w:tc>
          <w:tcPr>
            <w:tcW w:w="4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212" w:rsidRDefault="006C2212" w:rsidP="006340C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212" w:rsidRDefault="006C2212" w:rsidP="006340C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212" w:rsidRDefault="006C2212" w:rsidP="006340C1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212" w:rsidRDefault="006C2212" w:rsidP="006340C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212" w:rsidRDefault="006C2212" w:rsidP="006340C1"/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6C2212" w:rsidRDefault="006C2212" w:rsidP="006C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Знакомство с целями и задачами курса, его структурой. Основные этапы в истории развития химии.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6.09</w:t>
            </w:r>
          </w:p>
        </w:tc>
      </w:tr>
      <w:tr w:rsidR="006C2212" w:rsidRPr="003306B7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6C2212" w:rsidP="006340C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формула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  <w:r w:rsidRPr="00DC11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3306B7" w:rsidRDefault="00CA6B7A" w:rsidP="006340C1">
            <w:pPr>
              <w:spacing w:after="0"/>
              <w:ind w:left="135"/>
            </w:pPr>
            <w:r>
              <w:t>13. 09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6C2212" w:rsidP="006340C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Относительная молекулярная масса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  <w:r w:rsidRPr="00DC11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20. 09</w:t>
            </w:r>
          </w:p>
        </w:tc>
      </w:tr>
      <w:tr w:rsidR="006C2212" w:rsidRPr="00AF790B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6C2212" w:rsidP="006340C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масс элементов в сложном веществе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  <w:r w:rsidRPr="00DC11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AF790B" w:rsidRDefault="00CA6B7A" w:rsidP="006340C1">
            <w:pPr>
              <w:spacing w:after="0"/>
              <w:ind w:left="135"/>
            </w:pPr>
            <w:r>
              <w:t>27. 09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6C2212" w:rsidP="006340C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масс элементов в сложном веществе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  <w:r w:rsidRPr="00DC11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4.10</w:t>
            </w:r>
          </w:p>
        </w:tc>
      </w:tr>
      <w:tr w:rsidR="006C2212" w:rsidRPr="00AF790B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доли элементов в сложном веществе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AF790B" w:rsidRDefault="00CA6B7A" w:rsidP="006340C1">
            <w:pPr>
              <w:spacing w:after="0"/>
              <w:ind w:left="135"/>
            </w:pPr>
            <w:r>
              <w:t>11. 10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6C2212" w:rsidP="006340C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доли элементов в сложном веществе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  <w:r w:rsidRPr="00DC11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18. 10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Количество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25. 10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Количество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8.11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Пересчитанные частицы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15. 11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Пересчитанные частицы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22. 11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07547F" w:rsidRDefault="006C2212" w:rsidP="006C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Молярный объём газа.</w:t>
            </w:r>
          </w:p>
          <w:p w:rsidR="006C2212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29. 11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07547F" w:rsidRDefault="006C2212" w:rsidP="006C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Молярный объём газа.</w:t>
            </w:r>
          </w:p>
          <w:p w:rsidR="006C2212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6.12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Относительная плотность газа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13. 12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Решение комбинированных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20. 12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07547F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Основные типы химических реакций.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27.12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07547F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Составление простейших уравнений химических реакций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10.01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07547F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Растворимость. Растворы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17. 01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07547F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Разные способы выражения состава раствора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24. 01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07547F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Разные способы выражения состава раствора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31. 01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07547F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действия с </w:t>
            </w:r>
            <w:proofErr w:type="spellStart"/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раство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рами (разбавление, упаривание, смешивание, концентрирование)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7.02.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07547F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действия с </w:t>
            </w:r>
            <w:proofErr w:type="spellStart"/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раство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рами (разбавление, упаривание, смешивание, концентрирование)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14. 02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Pr="0007547F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ристаллогидраты.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21. 02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Решение задач по уравнениям с участием растворов.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28. 02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Решение задач по уравнениям с участием растворов.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6.03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Простейшие расчёты по уравнениям химических реакций.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13. 03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Объёмные отношения газов.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20. 03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Объёмные отношения газов.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3.04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Решение комбинированных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10. 04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енетическая связь между основными классами </w:t>
            </w:r>
            <w:proofErr w:type="spellStart"/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неор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ганической</w:t>
            </w:r>
            <w:proofErr w:type="spellEnd"/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 химии.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17. 04</w:t>
            </w:r>
          </w:p>
        </w:tc>
      </w:tr>
      <w:tr w:rsidR="006C2212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6C2212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енетическая связь между основными классами </w:t>
            </w:r>
            <w:proofErr w:type="spellStart"/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неор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ганической</w:t>
            </w:r>
            <w:proofErr w:type="spellEnd"/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 химии.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212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C2212" w:rsidRDefault="006C2212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212" w:rsidRPr="0085368F" w:rsidRDefault="00CA6B7A" w:rsidP="006340C1">
            <w:pPr>
              <w:spacing w:after="0"/>
              <w:ind w:left="135"/>
            </w:pPr>
            <w:r>
              <w:t>24. 04</w:t>
            </w:r>
          </w:p>
        </w:tc>
      </w:tr>
      <w:tr w:rsidR="00AE3134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CA6B7A" w:rsidP="006340C1">
            <w:pPr>
              <w:spacing w:after="0"/>
              <w:ind w:left="135"/>
            </w:pPr>
            <w:r>
              <w:t>8.05</w:t>
            </w:r>
          </w:p>
        </w:tc>
      </w:tr>
      <w:tr w:rsidR="00AE3134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AE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проверка знаний </w:t>
            </w:r>
          </w:p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CA6B7A" w:rsidP="006340C1">
            <w:pPr>
              <w:spacing w:after="0"/>
              <w:ind w:left="135"/>
            </w:pPr>
            <w:r>
              <w:t>15. 05</w:t>
            </w:r>
          </w:p>
        </w:tc>
      </w:tr>
      <w:tr w:rsidR="00AE3134" w:rsidRPr="0085368F" w:rsidTr="00AE313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итоговой проверки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CA6B7A" w:rsidP="006340C1">
            <w:pPr>
              <w:spacing w:after="0"/>
              <w:ind w:left="135"/>
            </w:pPr>
            <w:r>
              <w:t>22. 05</w:t>
            </w:r>
          </w:p>
        </w:tc>
      </w:tr>
    </w:tbl>
    <w:p w:rsidR="006C2212" w:rsidRDefault="006C2212" w:rsidP="0007547F">
      <w:pPr>
        <w:rPr>
          <w:rFonts w:ascii="Times New Roman" w:hAnsi="Times New Roman" w:cs="Times New Roman"/>
          <w:sz w:val="28"/>
          <w:szCs w:val="28"/>
        </w:rPr>
      </w:pPr>
    </w:p>
    <w:p w:rsidR="006C2212" w:rsidRDefault="006C2212" w:rsidP="0007547F">
      <w:pPr>
        <w:rPr>
          <w:rFonts w:ascii="Times New Roman" w:hAnsi="Times New Roman" w:cs="Times New Roman"/>
          <w:sz w:val="28"/>
          <w:szCs w:val="28"/>
        </w:rPr>
      </w:pPr>
    </w:p>
    <w:p w:rsidR="00AE3134" w:rsidRDefault="00AE3134" w:rsidP="00AE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E3134" w:rsidRPr="006C2212" w:rsidRDefault="00AE3134" w:rsidP="00AE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</w:t>
      </w:r>
      <w:proofErr w:type="gramStart"/>
      <w:r>
        <w:rPr>
          <w:rFonts w:ascii="Times New Roman" w:hAnsi="Times New Roman"/>
          <w:b/>
          <w:color w:val="000000"/>
          <w:sz w:val="28"/>
        </w:rPr>
        <w:t>б  КЛАСС</w:t>
      </w:r>
      <w:proofErr w:type="gramEnd"/>
    </w:p>
    <w:p w:rsidR="00AE3134" w:rsidRDefault="00AE3134" w:rsidP="00AE3134">
      <w:pPr>
        <w:rPr>
          <w:rFonts w:ascii="Times New Roman" w:hAnsi="Times New Roman" w:cs="Times New Roman"/>
          <w:sz w:val="28"/>
          <w:szCs w:val="28"/>
        </w:rPr>
      </w:pPr>
    </w:p>
    <w:p w:rsidR="00AE3134" w:rsidRDefault="00AE3134" w:rsidP="00AE3134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082"/>
        <w:gridCol w:w="992"/>
        <w:gridCol w:w="1276"/>
        <w:gridCol w:w="1170"/>
        <w:gridCol w:w="1347"/>
      </w:tblGrid>
      <w:tr w:rsidR="00AE3134" w:rsidTr="006340C1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134" w:rsidRDefault="00AE3134" w:rsidP="006340C1">
            <w:pPr>
              <w:spacing w:after="0"/>
              <w:ind w:left="135"/>
            </w:pPr>
          </w:p>
        </w:tc>
        <w:tc>
          <w:tcPr>
            <w:tcW w:w="4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134" w:rsidRDefault="00AE3134" w:rsidP="006340C1">
            <w:pPr>
              <w:spacing w:after="0"/>
              <w:ind w:left="135"/>
            </w:pPr>
          </w:p>
        </w:tc>
        <w:tc>
          <w:tcPr>
            <w:tcW w:w="3438" w:type="dxa"/>
            <w:gridSpan w:val="3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134" w:rsidRDefault="00AE3134" w:rsidP="006340C1">
            <w:pPr>
              <w:spacing w:after="0"/>
              <w:ind w:left="135"/>
            </w:pPr>
          </w:p>
        </w:tc>
      </w:tr>
      <w:tr w:rsidR="00AE3134" w:rsidTr="006340C1">
        <w:trPr>
          <w:trHeight w:val="144"/>
          <w:tblCellSpacing w:w="20" w:type="nil"/>
        </w:trPr>
        <w:tc>
          <w:tcPr>
            <w:tcW w:w="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134" w:rsidRDefault="00AE3134" w:rsidP="006340C1"/>
        </w:tc>
        <w:tc>
          <w:tcPr>
            <w:tcW w:w="4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134" w:rsidRDefault="00AE3134" w:rsidP="006340C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134" w:rsidRDefault="00AE3134" w:rsidP="006340C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134" w:rsidRDefault="00AE3134" w:rsidP="006340C1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134" w:rsidRDefault="00AE3134" w:rsidP="006340C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134" w:rsidRDefault="00AE3134" w:rsidP="006340C1"/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6C2212" w:rsidRDefault="00AE3134" w:rsidP="0063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Знакомство с целями и задачами курса, его структурой. Основные этапы в истории развития химии.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7.09.</w:t>
            </w:r>
          </w:p>
        </w:tc>
      </w:tr>
      <w:tr w:rsidR="00AE3134" w:rsidRPr="003306B7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формула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 w:rsidRPr="00DC11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3306B7" w:rsidRDefault="001F7475" w:rsidP="006340C1">
            <w:pPr>
              <w:spacing w:after="0"/>
              <w:ind w:left="135"/>
            </w:pPr>
            <w:r>
              <w:t>14.09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Относительная молекулярная масса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 w:rsidRPr="00DC11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21.09</w:t>
            </w:r>
          </w:p>
        </w:tc>
      </w:tr>
      <w:tr w:rsidR="00AE3134" w:rsidRPr="00AF790B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масс элементов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сложном веществе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 w:rsidRPr="00DC11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AF790B" w:rsidRDefault="001F7475" w:rsidP="006340C1">
            <w:pPr>
              <w:spacing w:after="0"/>
              <w:ind w:left="135"/>
            </w:pPr>
            <w:r>
              <w:t>28.09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масс элементов в сложном веществе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 w:rsidRPr="00DC11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5.10</w:t>
            </w:r>
          </w:p>
        </w:tc>
      </w:tr>
      <w:tr w:rsidR="00AE3134" w:rsidRPr="00AF790B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доли элементов в сложном веществе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AF790B" w:rsidRDefault="001F7475" w:rsidP="006340C1">
            <w:pPr>
              <w:spacing w:after="0"/>
              <w:ind w:left="135"/>
            </w:pPr>
            <w:r>
              <w:t>12.10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доли элементов в сложном веществе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 w:rsidRPr="00DC11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19.10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Количество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26.10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Количество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9.11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Пересчитанные частицы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16.11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Пересчитанные частицы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23.11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07547F" w:rsidRDefault="00AE3134" w:rsidP="0063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Молярный объём газа.</w:t>
            </w:r>
          </w:p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30.11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07547F" w:rsidRDefault="00AE3134" w:rsidP="0063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Молярный объём газа.</w:t>
            </w:r>
          </w:p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7.12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Относительная плотность газа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14.12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Решение комбинированных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21.12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07547F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Основные типы химических реакций.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28.12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07547F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Составление простейших уравнений химических реакций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11.01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07547F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Растворимость. Растворы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18. 01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07547F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Разные способы выражения состава раствора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25. 01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07547F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Разные способы выражения состава раствора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1.02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07547F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действия с </w:t>
            </w:r>
            <w:proofErr w:type="spellStart"/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раство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рами (разбавление, упаривание, смешивание, концентрирование)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8. 02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07547F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действия с </w:t>
            </w:r>
            <w:proofErr w:type="spellStart"/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раство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рами (разбавление, упаривание, смешивание, 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концентрирование)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15. 02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Pr="0007547F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ристаллогидраты.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22. 02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Решение задач по уравнениям с участием растворов.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29. 02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Решение задач по уравнениям с участием растворов.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7.03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Простейшие расчёты по уравнениям химических реакций.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14. 03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Объёмные отношения газов.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21. 03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Объёмные отношения газов.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4.04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Решение комбинированных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11. 04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енетическая связь между основными классами </w:t>
            </w:r>
            <w:proofErr w:type="spellStart"/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неор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ганической</w:t>
            </w:r>
            <w:proofErr w:type="spellEnd"/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 химии.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18. 04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енетическая связь между основными классами </w:t>
            </w:r>
            <w:proofErr w:type="spellStart"/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неор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ганической</w:t>
            </w:r>
            <w:proofErr w:type="spellEnd"/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 химии.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25. 04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2.05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проверка знаний </w:t>
            </w:r>
          </w:p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16. 05</w:t>
            </w:r>
          </w:p>
        </w:tc>
      </w:tr>
      <w:tr w:rsidR="00AE3134" w:rsidRPr="0085368F" w:rsidTr="006340C1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итоговой проверки</w:t>
            </w:r>
            <w:r w:rsidRPr="0007547F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3134" w:rsidRPr="00DC11E3" w:rsidRDefault="00AE3134" w:rsidP="00634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E3134" w:rsidRDefault="00AE3134" w:rsidP="0063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134" w:rsidRPr="0085368F" w:rsidRDefault="001F7475" w:rsidP="006340C1">
            <w:pPr>
              <w:spacing w:after="0"/>
              <w:ind w:left="135"/>
            </w:pPr>
            <w:r>
              <w:t>23. 05</w:t>
            </w:r>
          </w:p>
        </w:tc>
      </w:tr>
    </w:tbl>
    <w:p w:rsidR="00AE3134" w:rsidRDefault="00AE3134" w:rsidP="00AE3134">
      <w:pPr>
        <w:rPr>
          <w:rFonts w:ascii="Times New Roman" w:hAnsi="Times New Roman" w:cs="Times New Roman"/>
          <w:sz w:val="28"/>
          <w:szCs w:val="28"/>
        </w:rPr>
      </w:pPr>
    </w:p>
    <w:p w:rsidR="00AE3134" w:rsidRDefault="00AE3134" w:rsidP="00AE3134">
      <w:pPr>
        <w:rPr>
          <w:rFonts w:ascii="Times New Roman" w:hAnsi="Times New Roman" w:cs="Times New Roman"/>
          <w:sz w:val="28"/>
          <w:szCs w:val="28"/>
        </w:rPr>
      </w:pPr>
    </w:p>
    <w:p w:rsidR="00AE3134" w:rsidRDefault="00AE3134" w:rsidP="00AE3134">
      <w:pPr>
        <w:rPr>
          <w:rFonts w:ascii="Times New Roman" w:hAnsi="Times New Roman" w:cs="Times New Roman"/>
          <w:sz w:val="28"/>
          <w:szCs w:val="28"/>
        </w:rPr>
      </w:pPr>
    </w:p>
    <w:p w:rsidR="006C2212" w:rsidRDefault="006C2212" w:rsidP="0007547F">
      <w:pPr>
        <w:rPr>
          <w:rFonts w:ascii="Times New Roman" w:hAnsi="Times New Roman" w:cs="Times New Roman"/>
          <w:sz w:val="28"/>
          <w:szCs w:val="28"/>
        </w:rPr>
      </w:pPr>
    </w:p>
    <w:p w:rsidR="006C2212" w:rsidRDefault="006C2212" w:rsidP="0007547F">
      <w:pPr>
        <w:rPr>
          <w:rFonts w:ascii="Times New Roman" w:hAnsi="Times New Roman" w:cs="Times New Roman"/>
          <w:sz w:val="28"/>
          <w:szCs w:val="28"/>
        </w:rPr>
      </w:pPr>
    </w:p>
    <w:p w:rsidR="006C2212" w:rsidRDefault="006C2212" w:rsidP="0007547F">
      <w:pPr>
        <w:rPr>
          <w:rFonts w:ascii="Times New Roman" w:hAnsi="Times New Roman" w:cs="Times New Roman"/>
          <w:sz w:val="28"/>
          <w:szCs w:val="28"/>
        </w:rPr>
      </w:pPr>
    </w:p>
    <w:p w:rsidR="006C2212" w:rsidRDefault="006C2212" w:rsidP="0007547F">
      <w:pPr>
        <w:rPr>
          <w:rFonts w:ascii="Times New Roman" w:hAnsi="Times New Roman" w:cs="Times New Roman"/>
          <w:sz w:val="28"/>
          <w:szCs w:val="28"/>
        </w:rPr>
      </w:pP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sz w:val="28"/>
          <w:szCs w:val="28"/>
        </w:rPr>
        <w:tab/>
      </w:r>
      <w:r w:rsidRPr="0007547F">
        <w:rPr>
          <w:rFonts w:ascii="Times New Roman" w:hAnsi="Times New Roman" w:cs="Times New Roman"/>
          <w:sz w:val="28"/>
          <w:szCs w:val="28"/>
        </w:rPr>
        <w:tab/>
      </w: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848F8" w:rsidRPr="0007547F" w:rsidRDefault="005848F8" w:rsidP="005848F8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  <w:r w:rsidRPr="0007547F">
        <w:rPr>
          <w:rFonts w:ascii="Times New Roman" w:hAnsi="Times New Roman" w:cs="Times New Roman"/>
          <w:sz w:val="28"/>
          <w:szCs w:val="28"/>
        </w:rPr>
        <w:t>:</w:t>
      </w:r>
    </w:p>
    <w:p w:rsidR="005848F8" w:rsidRPr="0007547F" w:rsidRDefault="005848F8" w:rsidP="005848F8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sz w:val="28"/>
          <w:szCs w:val="28"/>
        </w:rPr>
        <w:t>1. Адамович Т.П. Васильева Г.И. Сборник олимпиадных задач по химии.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547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7547F">
        <w:rPr>
          <w:rFonts w:ascii="Times New Roman" w:hAnsi="Times New Roman" w:cs="Times New Roman"/>
          <w:sz w:val="28"/>
          <w:szCs w:val="28"/>
        </w:rPr>
        <w:t>Будруджак</w:t>
      </w:r>
      <w:proofErr w:type="spellEnd"/>
      <w:r w:rsidRPr="0007547F">
        <w:rPr>
          <w:rFonts w:ascii="Times New Roman" w:hAnsi="Times New Roman" w:cs="Times New Roman"/>
          <w:sz w:val="28"/>
          <w:szCs w:val="28"/>
        </w:rPr>
        <w:t xml:space="preserve"> П. Задачи по химии.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7547F">
        <w:rPr>
          <w:rFonts w:ascii="Times New Roman" w:hAnsi="Times New Roman" w:cs="Times New Roman"/>
          <w:sz w:val="28"/>
          <w:szCs w:val="28"/>
        </w:rPr>
        <w:t xml:space="preserve">3. Ерохин Ю.М.; Фролов </w:t>
      </w:r>
      <w:proofErr w:type="spellStart"/>
      <w:r w:rsidRPr="0007547F">
        <w:rPr>
          <w:rFonts w:ascii="Times New Roman" w:hAnsi="Times New Roman" w:cs="Times New Roman"/>
          <w:sz w:val="28"/>
          <w:szCs w:val="28"/>
        </w:rPr>
        <w:t>В.И.Сборник</w:t>
      </w:r>
      <w:proofErr w:type="spellEnd"/>
      <w:r w:rsidRPr="0007547F">
        <w:rPr>
          <w:rFonts w:ascii="Times New Roman" w:hAnsi="Times New Roman" w:cs="Times New Roman"/>
          <w:sz w:val="28"/>
          <w:szCs w:val="28"/>
        </w:rPr>
        <w:t xml:space="preserve"> задач и упражнений по химии.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7547F">
        <w:rPr>
          <w:rFonts w:ascii="Times New Roman" w:hAnsi="Times New Roman" w:cs="Times New Roman"/>
          <w:sz w:val="28"/>
          <w:szCs w:val="28"/>
        </w:rPr>
        <w:t>4. Контрольные и проверочные работы по химии 8 класс к учебнику О.С. Габ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7547F">
        <w:rPr>
          <w:rFonts w:ascii="Times New Roman" w:hAnsi="Times New Roman" w:cs="Times New Roman"/>
          <w:sz w:val="28"/>
          <w:szCs w:val="28"/>
        </w:rPr>
        <w:t>иеляна “Химия – 8 класс”.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7547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7547F">
        <w:rPr>
          <w:rFonts w:ascii="Times New Roman" w:hAnsi="Times New Roman" w:cs="Times New Roman"/>
          <w:sz w:val="28"/>
          <w:szCs w:val="28"/>
        </w:rPr>
        <w:t>Кузменко</w:t>
      </w:r>
      <w:proofErr w:type="spellEnd"/>
      <w:r w:rsidRPr="0007547F">
        <w:rPr>
          <w:rFonts w:ascii="Times New Roman" w:hAnsi="Times New Roman" w:cs="Times New Roman"/>
          <w:sz w:val="28"/>
          <w:szCs w:val="28"/>
        </w:rPr>
        <w:t xml:space="preserve"> Н.Е., Ерёмин В.В. 2500 задач с решением.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7547F">
        <w:rPr>
          <w:rFonts w:ascii="Times New Roman" w:hAnsi="Times New Roman" w:cs="Times New Roman"/>
          <w:sz w:val="28"/>
          <w:szCs w:val="28"/>
        </w:rPr>
        <w:t>6. Цитович И.К.; Протасов П.И. Методика решения расчётных задач по химии.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7547F">
        <w:rPr>
          <w:rFonts w:ascii="Times New Roman" w:hAnsi="Times New Roman" w:cs="Times New Roman"/>
          <w:sz w:val="28"/>
          <w:szCs w:val="28"/>
        </w:rPr>
        <w:t>7. Хомченко И.Г. Сборник задач и упражнений по химии для нехимических техникумов.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07547F">
        <w:rPr>
          <w:rFonts w:ascii="Times New Roman" w:hAnsi="Times New Roman" w:cs="Times New Roman"/>
          <w:sz w:val="28"/>
          <w:szCs w:val="28"/>
        </w:rPr>
        <w:t>8. Хомченко Г.П. Задачи по химии для поступающих в ВУЗы.</w:t>
      </w:r>
    </w:p>
    <w:p w:rsidR="005848F8" w:rsidRPr="0007547F" w:rsidRDefault="005848F8" w:rsidP="005848F8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  <w:r w:rsidRPr="0007547F">
        <w:rPr>
          <w:rFonts w:ascii="Times New Roman" w:hAnsi="Times New Roman" w:cs="Times New Roman"/>
          <w:sz w:val="28"/>
          <w:szCs w:val="28"/>
        </w:rPr>
        <w:t>:</w:t>
      </w:r>
    </w:p>
    <w:p w:rsidR="005848F8" w:rsidRDefault="005848F8" w:rsidP="005848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057">
        <w:rPr>
          <w:rFonts w:ascii="Times New Roman" w:hAnsi="Times New Roman" w:cs="Times New Roman"/>
          <w:sz w:val="28"/>
          <w:szCs w:val="28"/>
        </w:rPr>
        <w:t>Абкин</w:t>
      </w:r>
      <w:proofErr w:type="spellEnd"/>
      <w:r w:rsidRPr="00202057">
        <w:rPr>
          <w:rFonts w:ascii="Times New Roman" w:hAnsi="Times New Roman" w:cs="Times New Roman"/>
          <w:sz w:val="28"/>
          <w:szCs w:val="28"/>
        </w:rPr>
        <w:t xml:space="preserve"> Г.Л. Задачи и упражнения по химии.                                                            2. Габриелян О.С. Химия в тестах, задачах, упражнениях 8 – 9 классы.                   3. </w:t>
      </w:r>
      <w:proofErr w:type="spellStart"/>
      <w:r w:rsidRPr="00202057">
        <w:rPr>
          <w:rFonts w:ascii="Times New Roman" w:hAnsi="Times New Roman" w:cs="Times New Roman"/>
          <w:sz w:val="28"/>
          <w:szCs w:val="28"/>
        </w:rPr>
        <w:t>Гаврусейко</w:t>
      </w:r>
      <w:proofErr w:type="spellEnd"/>
      <w:r w:rsidRPr="00202057">
        <w:rPr>
          <w:rFonts w:ascii="Times New Roman" w:hAnsi="Times New Roman" w:cs="Times New Roman"/>
          <w:sz w:val="28"/>
          <w:szCs w:val="28"/>
        </w:rPr>
        <w:t xml:space="preserve"> Н.П. Проверочные работы по неорганической химии 8 класс.      4. </w:t>
      </w:r>
      <w:proofErr w:type="spellStart"/>
      <w:r w:rsidRPr="00202057">
        <w:rPr>
          <w:rFonts w:ascii="Times New Roman" w:hAnsi="Times New Roman" w:cs="Times New Roman"/>
          <w:sz w:val="28"/>
          <w:szCs w:val="28"/>
        </w:rPr>
        <w:t>Савинкина</w:t>
      </w:r>
      <w:proofErr w:type="spellEnd"/>
      <w:r w:rsidRPr="00202057">
        <w:rPr>
          <w:rFonts w:ascii="Times New Roman" w:hAnsi="Times New Roman" w:cs="Times New Roman"/>
          <w:sz w:val="28"/>
          <w:szCs w:val="28"/>
        </w:rPr>
        <w:t xml:space="preserve"> Е.В. Свердлова Н.Д. Сборник задач и упражнений по </w:t>
      </w:r>
      <w:proofErr w:type="gramStart"/>
      <w:r w:rsidRPr="00202057">
        <w:rPr>
          <w:rFonts w:ascii="Times New Roman" w:hAnsi="Times New Roman" w:cs="Times New Roman"/>
          <w:sz w:val="28"/>
          <w:szCs w:val="28"/>
        </w:rPr>
        <w:t>химии .</w:t>
      </w:r>
      <w:proofErr w:type="gramEnd"/>
      <w:r w:rsidRPr="00202057">
        <w:rPr>
          <w:rFonts w:ascii="Times New Roman" w:hAnsi="Times New Roman" w:cs="Times New Roman"/>
          <w:sz w:val="28"/>
          <w:szCs w:val="28"/>
        </w:rPr>
        <w:t xml:space="preserve">  5. Суровцева Р.П. Задания для самостоятельной работы по химии в 8классе.                                                                                                                                 6. Хомченко И.Г. Сборник задач и упражнений по химии для средней школы. </w:t>
      </w:r>
    </w:p>
    <w:p w:rsidR="005848F8" w:rsidRDefault="005848F8" w:rsidP="005848F8">
      <w:pPr>
        <w:rPr>
          <w:rFonts w:ascii="Times New Roman" w:hAnsi="Times New Roman" w:cs="Times New Roman"/>
          <w:sz w:val="28"/>
          <w:szCs w:val="28"/>
        </w:rPr>
      </w:pPr>
    </w:p>
    <w:p w:rsidR="0007547F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</w:p>
    <w:p w:rsidR="00013F22" w:rsidRPr="0007547F" w:rsidRDefault="0007547F" w:rsidP="0007547F">
      <w:pPr>
        <w:rPr>
          <w:rFonts w:ascii="Times New Roman" w:hAnsi="Times New Roman" w:cs="Times New Roman"/>
          <w:sz w:val="28"/>
          <w:szCs w:val="28"/>
        </w:rPr>
      </w:pPr>
      <w:r w:rsidRPr="0007547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547F">
        <w:rPr>
          <w:rFonts w:ascii="Times New Roman" w:hAnsi="Times New Roman" w:cs="Times New Roman"/>
          <w:sz w:val="28"/>
          <w:szCs w:val="28"/>
        </w:rPr>
        <w:tab/>
      </w:r>
    </w:p>
    <w:p w:rsidR="00AB330F" w:rsidRPr="0007547F" w:rsidRDefault="00AB330F">
      <w:pPr>
        <w:rPr>
          <w:rFonts w:ascii="Times New Roman" w:hAnsi="Times New Roman" w:cs="Times New Roman"/>
          <w:sz w:val="28"/>
          <w:szCs w:val="28"/>
        </w:rPr>
      </w:pPr>
    </w:p>
    <w:sectPr w:rsidR="00AB330F" w:rsidRPr="0007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1247"/>
    <w:multiLevelType w:val="hybridMultilevel"/>
    <w:tmpl w:val="5A2E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C14FE"/>
    <w:multiLevelType w:val="hybridMultilevel"/>
    <w:tmpl w:val="E07A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47F"/>
    <w:rsid w:val="00013F22"/>
    <w:rsid w:val="00032E50"/>
    <w:rsid w:val="0007547F"/>
    <w:rsid w:val="001F7475"/>
    <w:rsid w:val="00202057"/>
    <w:rsid w:val="002B27F9"/>
    <w:rsid w:val="002D1B94"/>
    <w:rsid w:val="003257A6"/>
    <w:rsid w:val="00351F90"/>
    <w:rsid w:val="004B004F"/>
    <w:rsid w:val="005848F8"/>
    <w:rsid w:val="006337BA"/>
    <w:rsid w:val="006363AA"/>
    <w:rsid w:val="006C2212"/>
    <w:rsid w:val="007228BC"/>
    <w:rsid w:val="008911CA"/>
    <w:rsid w:val="00AB330F"/>
    <w:rsid w:val="00AE3134"/>
    <w:rsid w:val="00C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6D66"/>
  <w15:docId w15:val="{ED8D64E1-FC97-4808-BC7F-3F23267D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2011-09-06T18:50:00Z</dcterms:created>
  <dcterms:modified xsi:type="dcterms:W3CDTF">2024-09-14T16:25:00Z</dcterms:modified>
</cp:coreProperties>
</file>