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8F" w:rsidRDefault="00E7138F" w:rsidP="00E7138F">
      <w:pPr>
        <w:spacing w:after="0" w:line="408" w:lineRule="auto"/>
        <w:ind w:left="120"/>
        <w:jc w:val="center"/>
      </w:pPr>
      <w:bookmarkStart w:id="0" w:name="block-16402188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E7138F" w:rsidRDefault="00E7138F" w:rsidP="00E7138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‌‌‌ </w:t>
      </w:r>
    </w:p>
    <w:p w:rsidR="00E7138F" w:rsidRDefault="00E7138F" w:rsidP="00E7138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E7138F" w:rsidRDefault="00E7138F" w:rsidP="00E7138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"Школа № 64"</w:t>
      </w:r>
    </w:p>
    <w:p w:rsidR="00E7138F" w:rsidRDefault="00E7138F" w:rsidP="00E7138F">
      <w:pPr>
        <w:spacing w:after="0"/>
        <w:ind w:left="120"/>
      </w:pPr>
    </w:p>
    <w:p w:rsidR="00E7138F" w:rsidRDefault="00E7138F" w:rsidP="00E7138F">
      <w:pPr>
        <w:spacing w:after="0"/>
        <w:ind w:left="120"/>
      </w:pPr>
    </w:p>
    <w:p w:rsidR="00E7138F" w:rsidRDefault="00E7138F" w:rsidP="00E7138F">
      <w:pPr>
        <w:spacing w:after="0"/>
        <w:ind w:left="120"/>
      </w:pPr>
    </w:p>
    <w:p w:rsidR="00E7138F" w:rsidRDefault="00E7138F" w:rsidP="00E7138F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E7138F" w:rsidRPr="00E2220E" w:rsidTr="009C4C05">
        <w:tc>
          <w:tcPr>
            <w:tcW w:w="3114" w:type="dxa"/>
          </w:tcPr>
          <w:p w:rsidR="00E7138F" w:rsidRPr="0040209D" w:rsidRDefault="00E7138F" w:rsidP="009C4C0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E7138F" w:rsidRPr="008944ED" w:rsidRDefault="00E7138F" w:rsidP="009C4C0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E7138F" w:rsidRDefault="00E7138F" w:rsidP="009C4C0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7138F" w:rsidRPr="008944ED" w:rsidRDefault="00E7138F" w:rsidP="009C4C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E7138F" w:rsidRDefault="00E7138F" w:rsidP="009C4C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7138F" w:rsidRPr="0040209D" w:rsidRDefault="00E7138F" w:rsidP="009C4C0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7138F" w:rsidRPr="0040209D" w:rsidRDefault="00E7138F" w:rsidP="009C4C0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7138F" w:rsidRPr="008944ED" w:rsidRDefault="00E7138F" w:rsidP="009C4C0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E7138F" w:rsidRDefault="00E7138F" w:rsidP="009C4C0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7138F" w:rsidRPr="008944ED" w:rsidRDefault="00E7138F" w:rsidP="009C4C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E7138F" w:rsidRDefault="00E7138F" w:rsidP="009C4C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7138F" w:rsidRPr="0040209D" w:rsidRDefault="00E7138F" w:rsidP="009C4C0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7138F" w:rsidRDefault="00E7138F" w:rsidP="009C4C0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7138F" w:rsidRPr="008944ED" w:rsidRDefault="00E7138F" w:rsidP="009C4C0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E7138F" w:rsidRDefault="00E7138F" w:rsidP="009C4C0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7138F" w:rsidRPr="008944ED" w:rsidRDefault="00E7138F" w:rsidP="009C4C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E7138F" w:rsidRDefault="00E7138F" w:rsidP="009C4C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7138F" w:rsidRPr="0040209D" w:rsidRDefault="00E7138F" w:rsidP="009C4C0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7138F" w:rsidRDefault="00E7138F" w:rsidP="00E7138F">
      <w:pPr>
        <w:spacing w:after="0"/>
        <w:ind w:left="120"/>
      </w:pPr>
    </w:p>
    <w:p w:rsidR="00E7138F" w:rsidRDefault="00E7138F" w:rsidP="00E7138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E7138F" w:rsidRDefault="00E7138F" w:rsidP="00E7138F">
      <w:pPr>
        <w:spacing w:after="0"/>
        <w:ind w:left="120"/>
      </w:pPr>
    </w:p>
    <w:p w:rsidR="00E7138F" w:rsidRDefault="00E7138F" w:rsidP="00E7138F">
      <w:pPr>
        <w:spacing w:after="0"/>
        <w:ind w:left="120"/>
      </w:pPr>
    </w:p>
    <w:p w:rsidR="00E7138F" w:rsidRDefault="00E7138F" w:rsidP="00E7138F">
      <w:pPr>
        <w:spacing w:after="0"/>
        <w:ind w:left="120"/>
      </w:pPr>
    </w:p>
    <w:p w:rsidR="00E7138F" w:rsidRDefault="00E7138F" w:rsidP="00E7138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7138F" w:rsidRDefault="00E7138F" w:rsidP="00E7138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2210156)</w:t>
      </w:r>
    </w:p>
    <w:p w:rsidR="00E7138F" w:rsidRDefault="00E7138F" w:rsidP="00E7138F">
      <w:pPr>
        <w:spacing w:after="0"/>
        <w:ind w:left="120"/>
        <w:jc w:val="center"/>
      </w:pPr>
    </w:p>
    <w:p w:rsidR="00E7138F" w:rsidRDefault="00E7138F" w:rsidP="00E7138F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«Технология»</w:t>
      </w:r>
    </w:p>
    <w:p w:rsidR="00E7138F" w:rsidRDefault="00E7138F" w:rsidP="00E7138F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5 </w:t>
      </w:r>
      <w:r>
        <w:rPr>
          <w:rFonts w:ascii="Times New Roman" w:hAnsi="Times New Roman"/>
          <w:color w:val="000000"/>
          <w:spacing w:val="1"/>
          <w:sz w:val="28"/>
        </w:rPr>
        <w:t xml:space="preserve">– </w:t>
      </w:r>
      <w:r w:rsidR="0031360A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 xml:space="preserve"> классов </w:t>
      </w:r>
    </w:p>
    <w:p w:rsidR="00E7138F" w:rsidRDefault="00E7138F" w:rsidP="00E7138F">
      <w:pPr>
        <w:spacing w:after="0"/>
        <w:ind w:left="120"/>
        <w:jc w:val="center"/>
      </w:pPr>
    </w:p>
    <w:p w:rsidR="00E7138F" w:rsidRDefault="00E7138F" w:rsidP="00E7138F">
      <w:pPr>
        <w:spacing w:after="0"/>
        <w:ind w:left="120"/>
        <w:jc w:val="center"/>
      </w:pPr>
    </w:p>
    <w:p w:rsidR="00E7138F" w:rsidRDefault="00E7138F" w:rsidP="00E7138F">
      <w:pPr>
        <w:spacing w:after="0"/>
        <w:ind w:left="120"/>
        <w:jc w:val="center"/>
      </w:pPr>
    </w:p>
    <w:p w:rsidR="00E7138F" w:rsidRDefault="00E7138F" w:rsidP="00E7138F">
      <w:pPr>
        <w:spacing w:after="0"/>
        <w:ind w:left="120"/>
        <w:jc w:val="center"/>
      </w:pPr>
    </w:p>
    <w:p w:rsidR="00E7138F" w:rsidRDefault="00E7138F" w:rsidP="00E7138F">
      <w:pPr>
        <w:spacing w:after="0"/>
        <w:ind w:left="120"/>
        <w:jc w:val="center"/>
      </w:pPr>
    </w:p>
    <w:p w:rsidR="00E7138F" w:rsidRDefault="00E7138F" w:rsidP="00E7138F">
      <w:pPr>
        <w:spacing w:after="0"/>
        <w:ind w:left="120"/>
        <w:jc w:val="center"/>
      </w:pPr>
    </w:p>
    <w:p w:rsidR="00E7138F" w:rsidRDefault="00E7138F" w:rsidP="00E7138F">
      <w:pPr>
        <w:spacing w:after="0"/>
        <w:ind w:left="120"/>
        <w:jc w:val="center"/>
      </w:pPr>
    </w:p>
    <w:p w:rsidR="00E7138F" w:rsidRDefault="00E7138F" w:rsidP="00E7138F">
      <w:pPr>
        <w:spacing w:after="0"/>
        <w:ind w:left="120"/>
        <w:jc w:val="center"/>
      </w:pPr>
    </w:p>
    <w:p w:rsidR="00E7138F" w:rsidRDefault="00E7138F" w:rsidP="00E7138F">
      <w:pPr>
        <w:spacing w:after="0"/>
        <w:ind w:left="120"/>
        <w:jc w:val="center"/>
      </w:pPr>
    </w:p>
    <w:p w:rsidR="00E7138F" w:rsidRDefault="00E7138F" w:rsidP="00E7138F">
      <w:pPr>
        <w:spacing w:after="0"/>
        <w:ind w:left="120"/>
        <w:jc w:val="center"/>
      </w:pPr>
    </w:p>
    <w:p w:rsidR="00E7138F" w:rsidRDefault="00E7138F" w:rsidP="00E7138F">
      <w:pPr>
        <w:spacing w:after="0"/>
        <w:ind w:left="120"/>
        <w:jc w:val="center"/>
      </w:pPr>
    </w:p>
    <w:p w:rsidR="00E7138F" w:rsidRDefault="00E7138F" w:rsidP="00E7138F">
      <w:pPr>
        <w:spacing w:after="0"/>
        <w:ind w:left="120"/>
        <w:jc w:val="center"/>
      </w:pPr>
    </w:p>
    <w:p w:rsidR="00E7138F" w:rsidRDefault="00E7138F" w:rsidP="00E7138F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1" w:name="8385f7dc-0ab0-4870-aa9c-d50d4a6594a1"/>
      <w:proofErr w:type="gramStart"/>
      <w:r>
        <w:rPr>
          <w:rFonts w:ascii="Times New Roman" w:hAnsi="Times New Roman"/>
          <w:b/>
          <w:color w:val="000000"/>
          <w:sz w:val="28"/>
        </w:rPr>
        <w:t>город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Ростов-на-Дону. 2023 год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2" w:name="df49827c-e8f0-4c9a-abd2-415b465ab7b1"/>
      <w:r>
        <w:rPr>
          <w:rFonts w:ascii="Times New Roman" w:hAnsi="Times New Roman"/>
          <w:b/>
          <w:color w:val="000000"/>
          <w:sz w:val="28"/>
        </w:rPr>
        <w:t xml:space="preserve">. </w:t>
      </w:r>
      <w:bookmarkEnd w:id="2"/>
    </w:p>
    <w:p w:rsidR="00E7138F" w:rsidRDefault="00E7138F" w:rsidP="00E7138F">
      <w:pPr>
        <w:spacing w:after="0"/>
        <w:ind w:left="120"/>
      </w:pPr>
    </w:p>
    <w:p w:rsidR="00E7138F" w:rsidRDefault="00E7138F" w:rsidP="00E7138F">
      <w:pPr>
        <w:sectPr w:rsidR="00E7138F">
          <w:pgSz w:w="11906" w:h="16383"/>
          <w:pgMar w:top="1134" w:right="850" w:bottom="1134" w:left="1701" w:header="720" w:footer="720" w:gutter="0"/>
          <w:cols w:space="720"/>
        </w:sectPr>
      </w:pPr>
    </w:p>
    <w:p w:rsidR="00E7138F" w:rsidRDefault="00E7138F" w:rsidP="00E7138F">
      <w:pPr>
        <w:spacing w:after="0"/>
        <w:ind w:left="120"/>
        <w:jc w:val="both"/>
      </w:pPr>
      <w:bookmarkStart w:id="3" w:name="block-16402191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E7138F" w:rsidRDefault="00E7138F" w:rsidP="00E7138F">
      <w:pPr>
        <w:spacing w:after="0"/>
        <w:ind w:left="120"/>
        <w:jc w:val="both"/>
      </w:pPr>
    </w:p>
    <w:p w:rsidR="00E7138F" w:rsidRDefault="00E7138F" w:rsidP="00E7138F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  <w:proofErr w:type="gramEnd"/>
    </w:p>
    <w:p w:rsidR="00E7138F" w:rsidRDefault="00E7138F" w:rsidP="00E7138F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Программа по технологии </w:t>
      </w:r>
      <w:r>
        <w:rPr>
          <w:rFonts w:ascii="Times New Roman" w:hAnsi="Times New Roman"/>
          <w:color w:val="000000"/>
          <w:spacing w:val="-4"/>
          <w:sz w:val="28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</w:t>
      </w:r>
      <w:proofErr w:type="gramEnd"/>
      <w:r>
        <w:rPr>
          <w:rFonts w:ascii="Times New Roman" w:hAnsi="Times New Roman"/>
          <w:color w:val="000000"/>
          <w:spacing w:val="-4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4"/>
          <w:sz w:val="28"/>
        </w:rPr>
        <w:t>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  <w:proofErr w:type="gramEnd"/>
    </w:p>
    <w:p w:rsidR="00E7138F" w:rsidRDefault="00E7138F" w:rsidP="00E7138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E7138F" w:rsidRDefault="00E7138F" w:rsidP="00E7138F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Программа по технологии конкретизирует содержание, предметные, метапредметные и личностные результаты.</w:t>
      </w:r>
      <w:proofErr w:type="gramEnd"/>
    </w:p>
    <w:p w:rsidR="00E7138F" w:rsidRDefault="00E7138F" w:rsidP="00E7138F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E7138F" w:rsidRDefault="00E7138F" w:rsidP="00E7138F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  <w:proofErr w:type="gramEnd"/>
    </w:p>
    <w:p w:rsidR="00E7138F" w:rsidRDefault="00E7138F" w:rsidP="00E7138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курса технологии являются:</w:t>
      </w:r>
    </w:p>
    <w:p w:rsidR="00E7138F" w:rsidRDefault="00E7138F" w:rsidP="00E7138F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овладение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знаниями, умениями и опытом деятельности в предметной области «Технология»;</w:t>
      </w:r>
    </w:p>
    <w:p w:rsidR="00E7138F" w:rsidRDefault="00E7138F" w:rsidP="00E7138F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овладение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>
        <w:rPr>
          <w:rFonts w:ascii="Times New Roman" w:hAnsi="Times New Roman"/>
          <w:color w:val="000000"/>
          <w:sz w:val="28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E7138F" w:rsidRDefault="00E7138F" w:rsidP="00E7138F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формирование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E7138F" w:rsidRDefault="00E7138F" w:rsidP="00E7138F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формирование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E7138F" w:rsidRDefault="00E7138F" w:rsidP="00E7138F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развитие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E7138F" w:rsidRDefault="00E7138F" w:rsidP="00E7138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>
        <w:rPr>
          <w:rFonts w:ascii="Times New Roman" w:hAnsi="Times New Roman"/>
          <w:color w:val="000000"/>
          <w:spacing w:val="-2"/>
          <w:sz w:val="28"/>
        </w:rPr>
        <w:t>эстетической, правовой, экологической, технологической и других ее проявлениях),</w:t>
      </w:r>
      <w:r>
        <w:rPr>
          <w:rFonts w:ascii="Times New Roman" w:hAnsi="Times New Roman"/>
          <w:color w:val="000000"/>
          <w:sz w:val="28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E7138F" w:rsidRDefault="00E7138F" w:rsidP="00E7138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Основной</w:t>
      </w:r>
      <w:r>
        <w:rPr>
          <w:rFonts w:ascii="Times New Roman" w:hAnsi="Times New Roman"/>
          <w:color w:val="000000"/>
          <w:spacing w:val="-2"/>
          <w:sz w:val="28"/>
        </w:rPr>
        <w:t xml:space="preserve"> методический принцип программы по технологии: освоение сущности и структуры технологии неразрывно</w:t>
      </w:r>
      <w:r>
        <w:rPr>
          <w:rFonts w:ascii="Times New Roman" w:hAnsi="Times New Roman"/>
          <w:color w:val="000000"/>
          <w:sz w:val="28"/>
        </w:rPr>
        <w:t xml:space="preserve"> связано с освоением процесса познания – построения и анализа разнообразных моделей. </w:t>
      </w:r>
    </w:p>
    <w:p w:rsidR="00E7138F" w:rsidRDefault="00E7138F" w:rsidP="00E7138F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Программа по технологии построена по модульному принципу.</w:t>
      </w:r>
      <w:proofErr w:type="gramEnd"/>
    </w:p>
    <w:p w:rsidR="00E7138F" w:rsidRDefault="00E7138F" w:rsidP="00E7138F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  <w:proofErr w:type="gramEnd"/>
    </w:p>
    <w:p w:rsidR="00E7138F" w:rsidRDefault="00E7138F" w:rsidP="00E7138F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Модульная программа включает инвариантные (обязательные) модули и вариативные.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E7138F" w:rsidRDefault="00E7138F" w:rsidP="00E7138F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ИНВАРИАНТНЫЕ МОДУЛИ ПРОГРАММЫ ПО ТЕХНОЛОГИИ</w:t>
      </w:r>
    </w:p>
    <w:p w:rsidR="00E7138F" w:rsidRDefault="00E7138F" w:rsidP="00E7138F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E7138F" w:rsidRDefault="00E7138F" w:rsidP="00E7138F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Модуль «Производство и технологии» является общим по отношению к другим модулям.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  <w:proofErr w:type="gramEnd"/>
    </w:p>
    <w:p w:rsidR="00E7138F" w:rsidRDefault="00E7138F" w:rsidP="00E7138F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Особенностью современной техносферы является распространение технологического подхода на когнитивную область.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Объектом технологий становятся фундаментальные составляющие цифрового социума: данные, информация, знание. </w:t>
      </w:r>
      <w:proofErr w:type="gramStart"/>
      <w:r>
        <w:rPr>
          <w:rFonts w:ascii="Times New Roman" w:hAnsi="Times New Roman"/>
          <w:color w:val="000000"/>
          <w:sz w:val="28"/>
        </w:rPr>
        <w:t>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E7138F" w:rsidRDefault="00E7138F" w:rsidP="00E7138F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Освоение содержания модуля осуществляется на протяжении всего курса технологии на уровне основного общего образования.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E7138F" w:rsidRDefault="00E7138F" w:rsidP="00E7138F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«Технологии обработки материалов и пищевых продуктов»</w:t>
      </w:r>
    </w:p>
    <w:p w:rsidR="00E7138F" w:rsidRDefault="00E7138F" w:rsidP="00E7138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</w:t>
      </w:r>
      <w:proofErr w:type="gramStart"/>
      <w:r>
        <w:rPr>
          <w:rFonts w:ascii="Times New Roman" w:hAnsi="Times New Roman"/>
          <w:color w:val="000000"/>
          <w:sz w:val="28"/>
        </w:rPr>
        <w:t>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Модуль может быть представлен как проектный цикл по освоению технологии обработки материалов.</w:t>
      </w:r>
      <w:proofErr w:type="gramEnd"/>
    </w:p>
    <w:p w:rsidR="00E7138F" w:rsidRDefault="00E7138F" w:rsidP="00E7138F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Модуль «Компьютерная графика.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Черчение»</w:t>
      </w:r>
    </w:p>
    <w:p w:rsidR="00E7138F" w:rsidRDefault="00E7138F" w:rsidP="00E7138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E7138F" w:rsidRDefault="00E7138F" w:rsidP="00E7138F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>
        <w:rPr>
          <w:rFonts w:ascii="Times New Roman" w:hAnsi="Times New Roman"/>
          <w:color w:val="000000"/>
          <w:sz w:val="28"/>
        </w:rPr>
        <w:lastRenderedPageBreak/>
        <w:t>решение задачи укрепления кадрового потенциала российского производства.</w:t>
      </w:r>
      <w:proofErr w:type="gramEnd"/>
    </w:p>
    <w:p w:rsidR="00E7138F" w:rsidRDefault="00E7138F" w:rsidP="00E7138F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Содержание модуля «Компьютерная графика.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Черчение» может быть представлено, в том числе, и отдельными темами или блоками в других модулях.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Ориентиром в данном случае будут планируемые предметные результаты за год обучения.</w:t>
      </w:r>
      <w:proofErr w:type="gramEnd"/>
    </w:p>
    <w:p w:rsidR="00E7138F" w:rsidRDefault="00E7138F" w:rsidP="00E7138F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E7138F" w:rsidRDefault="00E7138F" w:rsidP="00E7138F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 модуле наиболее полно реализуется идея конвергенции материальных и информационных технологий.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  <w:proofErr w:type="gramEnd"/>
    </w:p>
    <w:p w:rsidR="00E7138F" w:rsidRDefault="00E7138F" w:rsidP="00E7138F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  <w:proofErr w:type="gramEnd"/>
    </w:p>
    <w:p w:rsidR="00E7138F" w:rsidRDefault="00E7138F" w:rsidP="00E7138F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«3D-моделирование, прототипирование, макетирование»</w:t>
      </w:r>
    </w:p>
    <w:p w:rsidR="00E7138F" w:rsidRDefault="00E7138F" w:rsidP="00E7138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</w:t>
      </w:r>
      <w:proofErr w:type="gramStart"/>
      <w:r>
        <w:rPr>
          <w:rFonts w:ascii="Times New Roman" w:hAnsi="Times New Roman"/>
          <w:color w:val="000000"/>
          <w:sz w:val="28"/>
        </w:rPr>
        <w:t>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  <w:proofErr w:type="gramEnd"/>
    </w:p>
    <w:p w:rsidR="00E7138F" w:rsidRDefault="00E7138F" w:rsidP="00E7138F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ВАРИАТИВНЫЕ МОДУЛИ ПРОГРАММЫ ПО ТЕХНОЛОГИИ</w:t>
      </w:r>
    </w:p>
    <w:p w:rsidR="00E7138F" w:rsidRDefault="00E7138F" w:rsidP="00E7138F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«Автоматизированные системы»</w:t>
      </w:r>
    </w:p>
    <w:p w:rsidR="00E7138F" w:rsidRDefault="00E7138F" w:rsidP="00E7138F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Модуль знакомит обучающихся с автоматизацией технологических процессов на производстве и в быту.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Акцент сделан на изучение принципов управления автоматизированными системами и их практической реализации на примере простых технических систем.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  <w:proofErr w:type="gramEnd"/>
    </w:p>
    <w:p w:rsidR="00E7138F" w:rsidRDefault="00E7138F" w:rsidP="00E7138F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Модули «Животноводство» и «Растениеводство»</w:t>
      </w:r>
    </w:p>
    <w:p w:rsidR="00E7138F" w:rsidRDefault="00E7138F" w:rsidP="00E7138F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E7138F" w:rsidRDefault="00E7138F" w:rsidP="00E7138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курсе технологии осуществляется реализация межпредметных связей:</w:t>
      </w:r>
    </w:p>
    <w:p w:rsidR="00E7138F" w:rsidRDefault="00E7138F" w:rsidP="00E7138F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</w:t>
      </w:r>
      <w:proofErr w:type="gramEnd"/>
      <w:r>
        <w:rPr>
          <w:rFonts w:ascii="Times New Roman" w:hAnsi="Times New Roman"/>
          <w:color w:val="000000"/>
          <w:sz w:val="28"/>
        </w:rPr>
        <w:t xml:space="preserve"> алгеброй и геометрией при изучении модулей «Компьютерная графика. Черчение», «3D-моделирование, прототипирование, макетирование», «Технологии обработки материалов и пищевых продуктов»;</w:t>
      </w:r>
    </w:p>
    <w:p w:rsidR="00E7138F" w:rsidRDefault="00E7138F" w:rsidP="00E7138F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</w:t>
      </w:r>
      <w:proofErr w:type="gramEnd"/>
      <w:r>
        <w:rPr>
          <w:rFonts w:ascii="Times New Roman" w:hAnsi="Times New Roman"/>
          <w:color w:val="000000"/>
          <w:sz w:val="28"/>
        </w:rPr>
        <w:t xml:space="preserve"> химией при освоении разделов, связанных с технологиями химической промышленности в инвариантных модулях;</w:t>
      </w:r>
    </w:p>
    <w:p w:rsidR="00E7138F" w:rsidRDefault="00E7138F" w:rsidP="00E7138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E7138F" w:rsidRDefault="00E7138F" w:rsidP="00E7138F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</w:t>
      </w:r>
      <w:proofErr w:type="gramEnd"/>
      <w:r>
        <w:rPr>
          <w:rFonts w:ascii="Times New Roman" w:hAnsi="Times New Roman"/>
          <w:color w:val="000000"/>
          <w:sz w:val="28"/>
        </w:rPr>
        <w:t xml:space="preserve"> физикой при освоении моделей машин и механизмов, модуля «Робототехника», «3D-моделирование, прототипирование, макетирование», «Технологии обработки материалов и пищевых продуктов»;</w:t>
      </w:r>
    </w:p>
    <w:p w:rsidR="00E7138F" w:rsidRDefault="00E7138F" w:rsidP="00E7138F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</w:t>
      </w:r>
      <w:proofErr w:type="gramEnd"/>
      <w:r>
        <w:rPr>
          <w:rFonts w:ascii="Times New Roman" w:hAnsi="Times New Roman"/>
          <w:color w:val="000000"/>
          <w:sz w:val="28"/>
        </w:rPr>
        <w:t xml:space="preserve">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E7138F" w:rsidRDefault="00E7138F" w:rsidP="00E7138F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</w:t>
      </w:r>
      <w:proofErr w:type="gramEnd"/>
      <w:r>
        <w:rPr>
          <w:rFonts w:ascii="Times New Roman" w:hAnsi="Times New Roman"/>
          <w:color w:val="000000"/>
          <w:sz w:val="28"/>
        </w:rPr>
        <w:t xml:space="preserve">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E7138F" w:rsidRDefault="00E7138F" w:rsidP="00E7138F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обществознанием при освоении темы «Технология и мир. </w:t>
      </w:r>
      <w:proofErr w:type="gramStart"/>
      <w:r>
        <w:rPr>
          <w:rFonts w:ascii="Times New Roman" w:hAnsi="Times New Roman"/>
          <w:color w:val="000000"/>
          <w:sz w:val="28"/>
        </w:rPr>
        <w:t>Современная техносфера» в инвариантном модуле «Производство и технологии».</w:t>
      </w:r>
      <w:proofErr w:type="gramEnd"/>
    </w:p>
    <w:p w:rsidR="00E7138F" w:rsidRDefault="00E7138F" w:rsidP="00E7138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E7138F" w:rsidRDefault="00E7138F" w:rsidP="00E7138F">
      <w:pPr>
        <w:sectPr w:rsidR="00E7138F">
          <w:pgSz w:w="11906" w:h="16383"/>
          <w:pgMar w:top="1134" w:right="850" w:bottom="1134" w:left="1701" w:header="720" w:footer="720" w:gutter="0"/>
          <w:cols w:space="720"/>
        </w:sectPr>
      </w:pPr>
    </w:p>
    <w:p w:rsidR="00E7138F" w:rsidRDefault="00E7138F" w:rsidP="00E7138F">
      <w:pPr>
        <w:spacing w:after="0" w:line="264" w:lineRule="auto"/>
        <w:ind w:firstLine="600"/>
        <w:jc w:val="both"/>
      </w:pPr>
      <w:bookmarkStart w:id="4" w:name="block-16402187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E7138F" w:rsidRDefault="00E7138F" w:rsidP="00E7138F">
      <w:pPr>
        <w:spacing w:after="0" w:line="264" w:lineRule="auto"/>
        <w:ind w:firstLine="600"/>
        <w:jc w:val="both"/>
      </w:pPr>
      <w:bookmarkStart w:id="5" w:name="_Toc141791714"/>
      <w:bookmarkEnd w:id="5"/>
      <w:r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E7138F" w:rsidRDefault="00E7138F" w:rsidP="00E7138F">
      <w:pPr>
        <w:spacing w:after="0" w:line="264" w:lineRule="auto"/>
        <w:ind w:firstLine="600"/>
        <w:jc w:val="both"/>
      </w:pPr>
      <w:bookmarkStart w:id="6" w:name="_Toc141791715"/>
      <w:bookmarkEnd w:id="6"/>
      <w:r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Технологии вокруг нас.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Потребности человека.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Преобразующая деятельность человека и технологии.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Мир идей и создание новых вещей и продуктов.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Производственная деятельность.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Материальный мир и потребности человека.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Свойства вещей.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Материалы и сырьё.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Естественные (природные) и искусственные материалы.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Материальные технологии.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Технологический процесс.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Производство и техника.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Роль техники в производственной деятельности человека.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Когнитивные технологии: мозговой штурм, метод интеллект-карт, метод фокальных объектов и другие.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Проекты и ресурсы в производственной деятельности человека.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Проект как форма организации деятельности.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Виды проектов.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Этапы проектной деятельности.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Проектная документация.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Какие бывают профессии.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bookmarkStart w:id="7" w:name="_Toc141791717"/>
      <w:bookmarkEnd w:id="7"/>
      <w:r>
        <w:rPr>
          <w:rFonts w:ascii="Times New Roman" w:hAnsi="Times New Roman"/>
          <w:b/>
          <w:color w:val="000000"/>
          <w:sz w:val="28"/>
        </w:rPr>
        <w:t>6 КЛАСС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Производственно-технологические задачи и способы их решения.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Модели и моделирование.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Виды машин и механизмов.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Моделирование технических устройств.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Кинематические схемы.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Конструирование изделий.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Конструкторская документация.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Конструирование и производство техники.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Усовершенствование конструкции.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Основы изобретательской и рационализаторской деятельности.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Технологические задачи, решаемые в процессе производства и создания изделий.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Соблюдение технологии и качество изделия (продукции).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Информационные технологии.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Перспективные технологии.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bookmarkStart w:id="8" w:name="_Toc141791718"/>
      <w:bookmarkEnd w:id="8"/>
      <w:r>
        <w:rPr>
          <w:rFonts w:ascii="Times New Roman" w:hAnsi="Times New Roman"/>
          <w:b/>
          <w:color w:val="000000"/>
          <w:sz w:val="28"/>
        </w:rPr>
        <w:t>7 КЛАСС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Создание технологий как основная задача современной науки.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История развития технологий.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Эстетическая ценность результатов труда.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Промышленная эстетика.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Дизайн.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Народные ремёсла.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Народные ремёсла и промыслы России.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Цифровизация производства.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Цифровые технологии и способы обработки информации.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Управление технологическими процессами.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Управление производством.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Современные и перспективные технологии.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Понятие высокотехнологичных отраслей.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«Высокие технологии» двойного назначения.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Разработка и внедрение технологий многократного использования материалов, технологий безотходного производства.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Современная техносфера.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Проблема взаимодействия природы и техносферы.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Современный транспорт и перспективы его развития.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bookmarkStart w:id="9" w:name="_Toc141791719"/>
      <w:bookmarkEnd w:id="9"/>
      <w:r>
        <w:rPr>
          <w:rFonts w:ascii="Times New Roman" w:hAnsi="Times New Roman"/>
          <w:b/>
          <w:color w:val="000000"/>
          <w:sz w:val="28"/>
        </w:rPr>
        <w:t>8 КЛАСС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Общие принципы управления.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Самоуправляемые системы.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Устойчивость систем управления.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Устойчивость технических систем.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Производство и его виды.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pacing w:val="-3"/>
          <w:sz w:val="28"/>
        </w:rPr>
        <w:t>Биотехнологии в решении экологических проблем.</w:t>
      </w:r>
      <w:proofErr w:type="gramEnd"/>
      <w:r>
        <w:rPr>
          <w:rFonts w:ascii="Times New Roman" w:hAnsi="Times New Roman"/>
          <w:color w:val="000000"/>
          <w:spacing w:val="-3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3"/>
          <w:sz w:val="28"/>
        </w:rPr>
        <w:t>Биоэнергетика. Перспективные технологии (в том числе нанотехнологии).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Сферы применения современных технологий.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Рынок труда.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Функции рынка труда.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Трудовые ресурсы.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Мир профессий.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Профессия, квалификация и компетенции.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Выбор профессии в зависимости от интересов и способностей человека.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bookmarkStart w:id="10" w:name="_Toc141791720"/>
      <w:bookmarkEnd w:id="10"/>
      <w:r>
        <w:rPr>
          <w:rFonts w:ascii="Times New Roman" w:hAnsi="Times New Roman"/>
          <w:b/>
          <w:color w:val="000000"/>
          <w:sz w:val="28"/>
        </w:rPr>
        <w:t>9 КЛАСС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Предпринимательство. Сущность культуры предпринимательства.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Корпоративная культура.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Предпринимательская этика.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Виды предпринимательской деятельности.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Типы организаций.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Сфера принятия управленческих решений.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Внутренняя и внешняя среда предпринимательства.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Базовые составляющие внутренней среды.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Формирование цены товара.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Внешние и внутренние угрозы безопасности фирмы.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Основные элементы механизма защиты предпринимательской тайны.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Защита предпринимательской тайны и обеспечение безопасности фирмы.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Понятия, инструменты и технологии имитационного моделирования экономической деятельности.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Модель реализации бизнес-идеи.</w:t>
      </w:r>
      <w:proofErr w:type="gramEnd"/>
      <w:r>
        <w:rPr>
          <w:rFonts w:ascii="Times New Roman" w:hAnsi="Times New Roman"/>
          <w:color w:val="000000"/>
          <w:sz w:val="28"/>
        </w:rPr>
        <w:t xml:space="preserve">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Эффективность предпринимательской деятельности.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Принципы и методы оценки.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Контроль эффективности, оптимизация предпринимательской деятельности.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Технологическое предпринимательство.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Инновации и их виды.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Новые рынки для продуктов.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bookmarkStart w:id="11" w:name="_Toc141791721"/>
      <w:bookmarkEnd w:id="11"/>
      <w:r>
        <w:rPr>
          <w:rFonts w:ascii="Times New Roman" w:hAnsi="Times New Roman"/>
          <w:b/>
          <w:color w:val="000000"/>
          <w:sz w:val="28"/>
        </w:rPr>
        <w:t>Модуль «Технологии обработки материалов и пищевых продуктов»</w:t>
      </w: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pacing w:val="-4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pacing w:val="1"/>
          <w:sz w:val="28"/>
        </w:rPr>
        <w:lastRenderedPageBreak/>
        <w:t>Проектирование, моделирование, конструирование – основные составляющие технологии.</w:t>
      </w:r>
      <w:proofErr w:type="gramEnd"/>
      <w:r>
        <w:rPr>
          <w:rFonts w:ascii="Times New Roman" w:hAnsi="Times New Roman"/>
          <w:color w:val="000000"/>
          <w:spacing w:val="1"/>
          <w:sz w:val="28"/>
        </w:rPr>
        <w:t xml:space="preserve"> Основные элементы структуры технологии: действия, операции, этапы. </w:t>
      </w:r>
      <w:proofErr w:type="gramStart"/>
      <w:r>
        <w:rPr>
          <w:rFonts w:ascii="Times New Roman" w:hAnsi="Times New Roman"/>
          <w:color w:val="000000"/>
          <w:spacing w:val="1"/>
          <w:sz w:val="28"/>
        </w:rPr>
        <w:t>Технологическая карта.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Бумага и её свойства.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Производство бумаги, история и современные технологии.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Использование древесины человеком (история и современность).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Использование древесины и охрана природы.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Общие сведения о древесине хвойных и лиственных пород.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Пиломатериалы. Способы обработки древесины.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Организация рабочего места при работе с древесиной.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Ручной и электрифицированный инструмент для обработки древесины.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Операции (основные): разметка, пиление, сверление, зачистка, декорирование древесины.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Народные промыслы по обработке древесины.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древесины.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древесины».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Общие сведения о питании и технологиях приготовления пищи.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Рациональное, здоровое питание, режим питания, пищевая пирамида.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Значение выбора продуктов для здоровья человека.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Пищевая ценность разных продуктов питания.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Пищевая ценность яиц, круп, овощей.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Технологии обработки овощей, круп.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Технология приготовления блюд из яиц, круп, овощей.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Определение качества продуктов, правила хранения продуктов.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Интерьер кухни, рациональное размещение мебели.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Посуда, инструменты, приспособления для обработки пищевых продуктов, приготовления блюд.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Правила этикета за столом.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Условия хранения продуктов питания.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Утилизация бытовых и пищевых отходов.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пищевых продуктов.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pacing w:val="-1"/>
          <w:sz w:val="28"/>
        </w:rPr>
        <w:t>Групповой проект по теме «Питание и здоровье человека».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Технологии обработки текстильных материалов.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Основы материаловедения.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Текстильные материалы (нитки, ткань), производство и использование человеком.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История, культура.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Современные технологии производства тканей с разными свойствами.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Технологии получения текстильных материалов из натуральных волокон растительного, животного происхождения, из химических волокон.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Свойства тканей.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Основы технологии изготовления изделий из текстильных материалов.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Последовательность изготовления швейного изделия.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Контроль качества готового изделия.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Устройство швейной машины: виды приводов швейной машины, регуляторы.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Виды стежков, швов.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Виды ручных и машинных швов (стачные, краевые).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Профессии, связанные со швейным производством.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текстильных материалов».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Чертёж выкроек проектного швейного изделия (например, мешок для сменной обуви, прихватка, лоскутное шитьё).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Выполнение технологических операций по пошиву проектного изделия, отделке изделия.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Оценка качества изготовления проектного швейного изделия.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bookmarkStart w:id="12" w:name="_Toc141791723"/>
      <w:bookmarkEnd w:id="12"/>
      <w:r>
        <w:rPr>
          <w:rFonts w:ascii="Times New Roman" w:hAnsi="Times New Roman"/>
          <w:b/>
          <w:color w:val="000000"/>
          <w:sz w:val="28"/>
        </w:rPr>
        <w:t>6 КЛАСС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pacing w:val="-2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Получение и использование металлов человеком.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Рациональное использование, сбор и переработка вторичного сырья.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Общие сведения о видах металлов и сплавах.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Тонколистовой металл и проволока.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Народные промыслы по обработке металла.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Способы обработки тонколистового металла.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Слесарный верстак.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Инструменты для разметки, правки, резания тонколистового металла.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Операции (основные): правка, разметка, резание, гибка тонколистового металла.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металлов.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металла».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Выполнение проектного изделия по технологической карте.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Потребительские и технические требования к качеству готового изделия.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Оценка качества проектного изделия из тонколистового металла.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Молоко и молочные продукты в питании.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Пищевая ценность молока и молочных продуктов.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Технологии приготовления блюд из молока и молочных продуктов.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Определение качества молочных продуктов, правила хранения продуктов.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Виды теста.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Технологии приготовления разных видов теста (тесто для вареников, песочное тесто, бисквитное тесто, дрожжевое тесто).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Профессии, связанные с пищевым производством.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Групповой проект по теме «Технологии обработки пищевых продуктов».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Технологии обработки текстильных материалов.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pacing w:val="-2"/>
          <w:sz w:val="28"/>
        </w:rPr>
        <w:t>Современные текстильные материалы, получение и свойства.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Сравнение свойств тканей, выбор ткани с учётом эксплуатации изделия.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Одежда, виды одежды.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Мода и стиль.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текстильных материалов».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Выполнение технологических операций по раскрою и пошиву проектного изделия, отделке изделия.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pacing w:val="-2"/>
          <w:sz w:val="28"/>
        </w:rPr>
        <w:t>Оценка качества изготовления проектного швейного изделия.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bookmarkStart w:id="13" w:name="_Toc141791724"/>
      <w:bookmarkEnd w:id="13"/>
      <w:r>
        <w:rPr>
          <w:rFonts w:ascii="Times New Roman" w:hAnsi="Times New Roman"/>
          <w:b/>
          <w:color w:val="000000"/>
          <w:sz w:val="28"/>
        </w:rPr>
        <w:t>7 КЛАСС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pacing w:val="-2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Обработка древесины.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Технологии механической обработки конструкционных материалов.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Технологии отделки изделий из древесины.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Обработка металлов.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Технологии обработки металлов.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Конструкционная сталь.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Токарно-винторезный станок.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Изделия из металлопроката.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Резьба и резьбовые соединения.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Нарезание резьбы.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Соединение металлических деталей клеем.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Отделка деталей.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Пластмасса и другие современные материалы: свойства, получение и использование.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конструкционных и поделочных материалов».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Рыба, морепродукты в питании человека.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Пищевая ценность рыбы и морепродуктов.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Виды промысловых рыб.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Охлаждённая, мороженая рыба.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Механическая обработка рыбы.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Показатели свежести рыбы.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Кулинарная разделка рыбы.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Виды тепловой обработки рыбы.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Требования к качеству рыбных блюд.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Рыбные консервы.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Мясо животных, мясо птицы в питании человека.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Пищевая ценность мяса.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Механическая обработка мяса животных (говядина, свинина, баранина), обработка мяса птицы.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Показатели свежести мяса.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Виды тепловой обработки мяса.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Блюда национальной кухни из мяса, рыбы.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Групповой проект по теме «Технологии обработки пищевых продуктов».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bookmarkStart w:id="14" w:name="_Toc141791725"/>
      <w:bookmarkEnd w:id="14"/>
      <w:r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Автоматизация и роботизация.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Принципы работы робота.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Классификация современных роботов.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Виды роботов, их функции и назначение.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Взаимосвязь конструкции робота и выполняемой им функции.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Робототехнический конструктор и комплектующие.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Чтение схем.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Сборка роботизированной конструкции по готовой схеме.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Базовые принципы программирования.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Визуальный язык для программирования простых робототехнических систем.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bookmarkStart w:id="15" w:name="_Toc141791727"/>
      <w:bookmarkEnd w:id="15"/>
      <w:r>
        <w:rPr>
          <w:rFonts w:ascii="Times New Roman" w:hAnsi="Times New Roman"/>
          <w:b/>
          <w:color w:val="000000"/>
          <w:sz w:val="28"/>
        </w:rPr>
        <w:t>6 КЛАСС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Мобильная робототехника.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Организация перемещения робототехнических устройств.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Транспортные роботы.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Назначение, особенности.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Знакомство с контроллером, моторами, датчиками.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Сборка мобильного робота.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Принципы программирования мобильных роботов.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Изучение интерфейса визуального языка программирования, основные инструменты и команды программирования роботов.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Учебный проект по робототехнике.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bookmarkStart w:id="16" w:name="_Toc141791728"/>
      <w:bookmarkEnd w:id="16"/>
      <w:r>
        <w:rPr>
          <w:rFonts w:ascii="Times New Roman" w:hAnsi="Times New Roman"/>
          <w:b/>
          <w:color w:val="000000"/>
          <w:sz w:val="28"/>
        </w:rPr>
        <w:t>7 КЛАСС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Промышленные и бытовые роботы, их классификация, назначение, использование.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Реализация алгоритмов управления отдельными компонентами и роботизированными системами.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Анализ и проверка на работоспособность, усовершенствование конструкции робота.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Учебный проект по робототехнике.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bookmarkStart w:id="17" w:name="_Toc141791729"/>
      <w:bookmarkEnd w:id="17"/>
      <w:r>
        <w:rPr>
          <w:rFonts w:ascii="Times New Roman" w:hAnsi="Times New Roman"/>
          <w:b/>
          <w:color w:val="000000"/>
          <w:sz w:val="28"/>
        </w:rPr>
        <w:t>8 КЛАСС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История развития беспилотного авиастроения, применение беспилотных воздушных судов.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Принципы работы и назначение основных блоков, оптимальный вариант использования при конструировании роботов.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Основные принципы теории автоматического управления и регулирования.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Обратная связь.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Датчики, принципы и режимы работы, параметры, применение.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Отладка роботизированных конструкций в соответствии с поставленными задачами.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Беспроводное управление роботом.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Учебный проект по робототехнике (одна из предложенных тем на выбор).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bookmarkStart w:id="18" w:name="_Toc141791730"/>
      <w:bookmarkEnd w:id="18"/>
      <w:r>
        <w:rPr>
          <w:rFonts w:ascii="Times New Roman" w:hAnsi="Times New Roman"/>
          <w:b/>
          <w:color w:val="000000"/>
          <w:sz w:val="28"/>
        </w:rPr>
        <w:t>9 КЛАСС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Робототехнические системы.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Автоматизированные и роботи</w:t>
      </w:r>
      <w:r>
        <w:rPr>
          <w:rFonts w:ascii="Times New Roman" w:hAnsi="Times New Roman"/>
          <w:color w:val="000000"/>
          <w:spacing w:val="-2"/>
          <w:sz w:val="28"/>
        </w:rPr>
        <w:t>зированные производственные линии.</w:t>
      </w:r>
      <w:proofErr w:type="gram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pacing w:val="-2"/>
          <w:sz w:val="28"/>
        </w:rPr>
        <w:t>Система интернет вещей.</w:t>
      </w:r>
      <w:proofErr w:type="gram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2"/>
          <w:sz w:val="28"/>
        </w:rPr>
        <w:t>Промышленный интернет вещей.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pacing w:val="-2"/>
          <w:sz w:val="28"/>
        </w:rPr>
        <w:t>Потребительский интернет вещей.</w:t>
      </w:r>
      <w:proofErr w:type="gram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2"/>
          <w:sz w:val="28"/>
        </w:rPr>
        <w:t>Элементы «Умного дома».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Конструирование и моделирование с использованием автоматизированных систем с обратной связью.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Составление алгоритмов и программ по управлению беспроводными роботизированными системами.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Протоколы связи.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Перспективы автоматизации и роботизации: возможности и ограничения.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Профессии в области робототехники.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Научно-практический проект по робототехнике.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«3D-моделирование, прототипирование, макетирование»</w:t>
      </w: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Виды и свойства, назначение моделей.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Адекватность модели моделируемому объекту и целям моделирования.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Понятие о макетировании.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Типы макетов.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Материалы и инструменты для бумажного макетирования.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Выполнение развёртки, сборка деталей макета.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Разработка графической документации.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Создание объёмных моделей с помощью компьютерных программ.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Программа для редактирования готовых моделей и последующей их распечатки.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Инструменты для редактирования моделей.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bookmarkStart w:id="19" w:name="_Toc141791733"/>
      <w:bookmarkEnd w:id="19"/>
      <w:r>
        <w:rPr>
          <w:rFonts w:ascii="Times New Roman" w:hAnsi="Times New Roman"/>
          <w:b/>
          <w:color w:val="000000"/>
          <w:sz w:val="28"/>
        </w:rPr>
        <w:t>8 КЛАСС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3D-моделирование как технология создания визуальных моделей.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Графические примитивы в 3D-моделировании.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Куб и кубоид.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Шар и многогранник.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Цилиндр, призма, пирамида.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Операции над примитивами.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Поворот тел в пространстве.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Масштабирование тел.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Вычитание, пересечение и объединение геометрических тел.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Понятие «прототипирование».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Создание цифровой объёмной модели.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Инструменты для создания цифровой объёмной модели.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bookmarkStart w:id="20" w:name="_Toc141791734"/>
      <w:bookmarkEnd w:id="20"/>
      <w:r>
        <w:rPr>
          <w:rFonts w:ascii="Times New Roman" w:hAnsi="Times New Roman"/>
          <w:b/>
          <w:color w:val="000000"/>
          <w:sz w:val="28"/>
        </w:rPr>
        <w:t>9 КЛАСС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Моделирование сложных объектов.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Рендеринг. Полигональная сетка.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Понятие «аддитивные технологии».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Технологическое оборудование для аддитивных технологий: 3D-принтеры.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Области применения трёхмерной печати.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Сырьё для трёхмерной печати.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Этапы аддитивного производства.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Правила безопасного пользования 3D-принтером.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Основные настройки для выполнения печати на 3D-принтере.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Подготовка к печати.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Печать 3D-модели.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Профессии, связанные с 3D-печатью.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bookmarkStart w:id="21" w:name="_Toc141791735"/>
      <w:bookmarkEnd w:id="21"/>
      <w:proofErr w:type="gramStart"/>
      <w:r>
        <w:rPr>
          <w:rFonts w:ascii="Times New Roman" w:hAnsi="Times New Roman"/>
          <w:b/>
          <w:color w:val="000000"/>
          <w:sz w:val="28"/>
        </w:rPr>
        <w:t>Модуль «Компьютерная графика.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Черчение»</w:t>
      </w: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Графическая информация как средство передачи информации о материальном мире (вещах).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Виды и области применения графической информации (графических изображений).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Основы графической грамоты.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Графические материалы и инструменты.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Основные элементы графических изображений (точка, линия, контур, буквы и цифры, условные знаки).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Правила построения чертежей (рамка, основная надпись, масштаб, виды, нанесение размеров).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Чтение чертежа.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bookmarkStart w:id="22" w:name="_Toc141791737"/>
      <w:bookmarkEnd w:id="22"/>
      <w:r>
        <w:rPr>
          <w:rFonts w:ascii="Times New Roman" w:hAnsi="Times New Roman"/>
          <w:b/>
          <w:color w:val="000000"/>
          <w:sz w:val="28"/>
        </w:rPr>
        <w:t>6 КЛАСС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Создание проектной документации.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Основы выполнения чертежей с использованием чертёжных инструментов и приспособлений.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Стандарты оформления.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Понятие о графическом редакторе, компьютерной графике.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Инструменты графического редактора.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Создание эскиза в графическом редакторе.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Инструменты для создания и редактирования текста в графическом редакторе.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Создание печатной продукции в графическом редакторе.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bookmarkStart w:id="23" w:name="_Toc141791738"/>
      <w:bookmarkEnd w:id="23"/>
      <w:r>
        <w:rPr>
          <w:rFonts w:ascii="Times New Roman" w:hAnsi="Times New Roman"/>
          <w:b/>
          <w:color w:val="000000"/>
          <w:sz w:val="28"/>
        </w:rPr>
        <w:t>7 КЛАСС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Понятие о конструкторской документации.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Формы деталей и их конструктивные элементы.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Изображение и последовательность выполнения чертежа.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ЕСКД.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ГОСТ.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Общие сведения о сборочных чертежах.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Оформление сборочного чертежа.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Правила чтения сборочных чертежей.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Понятие графической модели.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Применение компьютеров для разработки графической документации.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Построение геометрических фигур, чертежей деталей в системе автоматизированного проектирования.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Математические, физические и информационные модели.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Графические модели.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Виды графических моделей.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Количественная и качественная оценка модели.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bookmarkStart w:id="24" w:name="_Toc141791739"/>
      <w:bookmarkEnd w:id="24"/>
      <w:r>
        <w:rPr>
          <w:rFonts w:ascii="Times New Roman" w:hAnsi="Times New Roman"/>
          <w:b/>
          <w:color w:val="000000"/>
          <w:sz w:val="28"/>
        </w:rPr>
        <w:t>8 КЛАСС</w:t>
      </w: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Создание документов, виды документов.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Основная надпись.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Геометрические примитивы.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Создание, редактирование и трансформация графических объектов.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Сложные 3D-модели и сборочные чертежи.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Изделия и их модели.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Анализ формы объекта и синтез модели.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План создания 3D-модели.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Дерево модели.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Формообразование детали.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Способы редактирования операции формообразования и эскиза.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bookmarkStart w:id="25" w:name="_Toc141791740"/>
      <w:bookmarkEnd w:id="25"/>
      <w:r>
        <w:rPr>
          <w:rFonts w:ascii="Times New Roman" w:hAnsi="Times New Roman"/>
          <w:b/>
          <w:color w:val="000000"/>
          <w:sz w:val="28"/>
        </w:rPr>
        <w:t>9 КЛАСС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Система автоматизации проектно-конструкторских работ — САПР.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Чертежи с использованием в системе автоматизированного проектирования (САПР) для подготовки проекта изделия.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Объём документации: пояснительная записка, спецификация. Графические документы: технический рисунок объекта, чертёж общего вида, чертежи деталей. </w:t>
      </w:r>
      <w:proofErr w:type="gramStart"/>
      <w:r>
        <w:rPr>
          <w:rFonts w:ascii="Times New Roman" w:hAnsi="Times New Roman"/>
          <w:color w:val="000000"/>
          <w:sz w:val="28"/>
        </w:rPr>
        <w:t>Условности и упрощения на чертеже.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Создание презентации.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bookmarkStart w:id="26" w:name="_Toc141791741"/>
      <w:bookmarkEnd w:id="26"/>
      <w:r>
        <w:rPr>
          <w:rFonts w:ascii="Times New Roman" w:hAnsi="Times New Roman"/>
          <w:b/>
          <w:color w:val="000000"/>
          <w:sz w:val="28"/>
        </w:rPr>
        <w:t>ВАРИАТИВНЫЕ МОДУЛИ</w:t>
      </w: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«Автоматизированные системы»</w:t>
      </w: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8–9 КЛАССЫ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Введение в автоматизированные системы.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Определение автоматизации, общие принципы управления технологическим процессом.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Автоматизированные системы, используемые на промышленных предприятиях региона.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Управляющие и управляемые системы.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Понятие обратной связи, ошибка регулирования, корректирующие устройства.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Виды автоматизированных систем, их применение на производстве.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Элементная база автоматизированных систем.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Понятие об электрическом токе, проводники и диэлектрики.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Создание электрических цепей, соединение проводников.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</w:t>
      </w:r>
      <w:proofErr w:type="gramStart"/>
      <w:r>
        <w:rPr>
          <w:rFonts w:ascii="Times New Roman" w:hAnsi="Times New Roman"/>
          <w:color w:val="000000"/>
          <w:sz w:val="28"/>
        </w:rPr>
        <w:t>Разработка стенда программирования модели автоматизированной системы.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Управление техническими системами.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Технические средства и системы управления.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Программируемое логическое реле в управлении и автоматизации процессов.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Графический язык программирования, библиотеки блоков.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Создание простых алгоритмов и программ для управления технологическим процессом.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Создание алгоритма пуска и реверса электродвигателя.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Управление освещением в помещениях.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bookmarkStart w:id="27" w:name="_Toc141791744"/>
      <w:bookmarkEnd w:id="27"/>
      <w:r>
        <w:rPr>
          <w:rFonts w:ascii="Times New Roman" w:hAnsi="Times New Roman"/>
          <w:b/>
          <w:color w:val="000000"/>
          <w:sz w:val="28"/>
        </w:rPr>
        <w:t>Модуль «Животноводство»</w:t>
      </w: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7–8 КЛАССЫ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Элементы технологий выращивания сельскохозяйственных животных.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Домашние животные.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Сельскохозяйственные животные.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сельскохозяйственных животных: помещение, оборудование, уход.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Разведение животных.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Породы животных, их создание.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Лечение животных.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Понятие о ветеринарии.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Заготовка кормов.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Кормление животных.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Питательность корма.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Рацион.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Животные у нас дома.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Забота о домашних и бездомных животных.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Проблема клонирования живых организмов.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Социальные и этические проблемы.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Производство животноводческих продуктов.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Животноводческие предприятия.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Оборудование и микроклимат животноводческих и птицеводческих предприятий.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Выращивание животных.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Использование и хранение животноводческой продукции.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Использование цифровых технологий в животноводстве.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Цифровая ферма: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автоматическое</w:t>
      </w:r>
      <w:proofErr w:type="gramEnd"/>
      <w:r>
        <w:rPr>
          <w:rFonts w:ascii="Times New Roman" w:hAnsi="Times New Roman"/>
          <w:color w:val="000000"/>
          <w:sz w:val="28"/>
        </w:rPr>
        <w:t xml:space="preserve"> кормление животных;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автоматическая</w:t>
      </w:r>
      <w:proofErr w:type="gramEnd"/>
      <w:r>
        <w:rPr>
          <w:rFonts w:ascii="Times New Roman" w:hAnsi="Times New Roman"/>
          <w:color w:val="000000"/>
          <w:sz w:val="28"/>
        </w:rPr>
        <w:t xml:space="preserve"> дойка;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уборка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помещения и другое.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Цифровая «умная» ферма — перспективное направление роботизации в животноводстве.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Профессии, связанные с деятельностью животновода.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Зоотехник, зооинженер, ветеринар, оператор птицефабрики, оператор животноводческих ферм и другие профессии.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Использование информационных цифровых технологий в профессиональной деятельности.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bookmarkStart w:id="28" w:name="_Toc141791746"/>
      <w:bookmarkEnd w:id="28"/>
      <w:r>
        <w:rPr>
          <w:rFonts w:ascii="Times New Roman" w:hAnsi="Times New Roman"/>
          <w:b/>
          <w:color w:val="000000"/>
          <w:sz w:val="28"/>
        </w:rPr>
        <w:t>Модуль «Растениеводство»</w:t>
      </w: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7–8 КЛАССЫ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Элементы технологий выращивания сельскохозяйственных культур.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Земледелие как поворотный пункт развития человеческой цивилизации.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Земля как величайшая ценность человечества.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История земледелия.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Почвы, виды почв.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Плодородие почв.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Инструменты обработки почвы: ручные и механизированные. </w:t>
      </w:r>
      <w:proofErr w:type="gramStart"/>
      <w:r>
        <w:rPr>
          <w:rFonts w:ascii="Times New Roman" w:hAnsi="Times New Roman"/>
          <w:color w:val="000000"/>
          <w:sz w:val="28"/>
        </w:rPr>
        <w:t>Сельскохозяйственная техника.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Культурные растения и их классификация.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pacing w:val="-2"/>
          <w:sz w:val="28"/>
        </w:rPr>
        <w:t>Выращивание растений на школьном/приусадебном участке.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Полезные для человека дикорастущие растения и их классификация.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Сбор, заготовка и хранение полезных для человека дикорастущих растений и их плодов.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Сбор и заготовка грибов.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Соблюдение правил безопасности.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Сохранение природной среды.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Сельскохозяйственное производство.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Особенности сельскохозяйственного производства: сезонность, природно-климатические условия, слабая прогнозируемость показателей. </w:t>
      </w:r>
      <w:proofErr w:type="gramStart"/>
      <w:r>
        <w:rPr>
          <w:rFonts w:ascii="Times New Roman" w:hAnsi="Times New Roman"/>
          <w:color w:val="000000"/>
          <w:sz w:val="28"/>
        </w:rPr>
        <w:t>Агропромышленные комплексы.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Компьютерное оснащение сельскохозяйственной техники.</w:t>
      </w:r>
      <w:proofErr w:type="gramEnd"/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Автоматизация и роботизация сельскохозяйственного производства: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анализаторы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почвы c использованием спутниковой системы навигации;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автоматизация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тепличного хозяйства;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применение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роботов-манипуляторов для уборки урожая;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внесение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удобрения на основе данных от азотно-спектральных датчиков;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определение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критических точек полей с помощью спутниковых снимков;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БПЛА и другое.</w:t>
      </w: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Генно-модифицированные растения: положительные и отрицательные аспекты.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Сельскохозяйственные профессии.</w:t>
      </w:r>
      <w:proofErr w:type="gramEnd"/>
    </w:p>
    <w:p w:rsidR="00E7138F" w:rsidRDefault="00E7138F" w:rsidP="00E7138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Профессии в сельском хозяйстве: агроном, агрохимик, агроинженер, тракторист-машинист сельскохозяйственного производства и другие профессии. </w:t>
      </w:r>
      <w:proofErr w:type="gramStart"/>
      <w:r>
        <w:rPr>
          <w:rFonts w:ascii="Times New Roman" w:hAnsi="Times New Roman"/>
          <w:color w:val="000000"/>
          <w:sz w:val="28"/>
        </w:rPr>
        <w:t>Особенности профессиональной деятельности в сельском хозяйстве.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Использование цифровых технологий в профессиональной деятельности.</w:t>
      </w:r>
      <w:proofErr w:type="gramEnd"/>
    </w:p>
    <w:p w:rsidR="00E7138F" w:rsidRDefault="00E7138F" w:rsidP="00E7138F">
      <w:pPr>
        <w:sectPr w:rsidR="00E7138F">
          <w:pgSz w:w="11906" w:h="16383"/>
          <w:pgMar w:top="1134" w:right="850" w:bottom="1134" w:left="1701" w:header="720" w:footer="720" w:gutter="0"/>
          <w:cols w:space="720"/>
        </w:sectPr>
      </w:pPr>
    </w:p>
    <w:p w:rsidR="00E7138F" w:rsidRDefault="00E7138F" w:rsidP="00E7138F">
      <w:pPr>
        <w:spacing w:after="0" w:line="264" w:lineRule="auto"/>
        <w:ind w:firstLine="600"/>
        <w:jc w:val="both"/>
      </w:pPr>
      <w:bookmarkStart w:id="29" w:name="block-16402189"/>
      <w:bookmarkEnd w:id="4"/>
      <w:r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E7138F" w:rsidRDefault="00E7138F" w:rsidP="00E7138F">
      <w:pPr>
        <w:spacing w:after="0" w:line="264" w:lineRule="auto"/>
        <w:ind w:firstLine="600"/>
        <w:jc w:val="both"/>
      </w:pPr>
      <w:bookmarkStart w:id="30" w:name="_Toc141791749"/>
      <w:bookmarkEnd w:id="30"/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E7138F" w:rsidRDefault="00E7138F" w:rsidP="00E713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</w:t>
      </w:r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проявление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интереса к истории и современному состоянию российской науки и технологии;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ценностное</w:t>
      </w:r>
      <w:proofErr w:type="gramEnd"/>
      <w:r>
        <w:rPr>
          <w:rFonts w:ascii="Times New Roman" w:hAnsi="Times New Roman"/>
          <w:color w:val="000000"/>
          <w:sz w:val="28"/>
        </w:rPr>
        <w:t xml:space="preserve"> отношение к достижениям российских инженеров и учёных.</w:t>
      </w:r>
    </w:p>
    <w:p w:rsidR="00E7138F" w:rsidRDefault="00E7138F" w:rsidP="00E713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и 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готовность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осознание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важности морально-этических принципов в деятельности, связанной с реализацией технологий;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освоение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E7138F" w:rsidRDefault="00E7138F" w:rsidP="00E713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восприятие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эстетических качеств предметов труда;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умение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создавать эстетически значимые изделия из различных материалов;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понимание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осознание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роли художественной культуры как средства коммуникации и самовыражения в современном обществе.</w:t>
      </w:r>
    </w:p>
    <w:p w:rsidR="00E7138F" w:rsidRDefault="00E7138F" w:rsidP="00E713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</w:t>
      </w: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 и практической деятельности</w:t>
      </w:r>
      <w:r>
        <w:rPr>
          <w:rFonts w:ascii="Times New Roman" w:hAnsi="Times New Roman"/>
          <w:color w:val="000000"/>
          <w:sz w:val="28"/>
        </w:rPr>
        <w:t>: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осознание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ценности науки как фундамента технологий;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развитие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интереса к исследовательской деятельности, реализации на практике достижений науки.</w:t>
      </w:r>
    </w:p>
    <w:p w:rsidR="00E7138F" w:rsidRDefault="00E7138F" w:rsidP="00E713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5) </w:t>
      </w:r>
      <w:proofErr w:type="gramStart"/>
      <w:r>
        <w:rPr>
          <w:rFonts w:ascii="Times New Roman" w:hAnsi="Times New Roman"/>
          <w:b/>
          <w:color w:val="000000"/>
          <w:sz w:val="28"/>
        </w:rPr>
        <w:t>формирования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культуры здоровья и эмоционального благополучия</w:t>
      </w:r>
      <w:r>
        <w:rPr>
          <w:rFonts w:ascii="Times New Roman" w:hAnsi="Times New Roman"/>
          <w:color w:val="000000"/>
          <w:sz w:val="28"/>
        </w:rPr>
        <w:t>: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осознание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ценности безопасного образа жизни в современном технологическом мире, важности правил безопасной работы с инструментами;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умение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распознавать информационные угрозы и осуществлять защиту личности от этих угроз.</w:t>
      </w:r>
    </w:p>
    <w:p w:rsidR="00E7138F" w:rsidRDefault="00E7138F" w:rsidP="00E713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уважение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к труду, трудящимся, результатам труда (своего и других людей);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ориентация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готовность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умение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ориентироваться в мире современных профессий;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pacing w:val="-4"/>
          <w:sz w:val="28"/>
        </w:rPr>
        <w:t>умение</w:t>
      </w:r>
      <w:proofErr w:type="gramEnd"/>
      <w:r>
        <w:rPr>
          <w:rFonts w:ascii="Times New Roman" w:hAnsi="Times New Roman"/>
          <w:color w:val="000000"/>
          <w:spacing w:val="-4"/>
          <w:sz w:val="28"/>
        </w:rPr>
        <w:t xml:space="preserve"> осознанно выбирать индивидуальную траекторию развития с учётом личных и общественных интересов, потребностей;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ориентация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достижение выдающихся результатов в профессиональной деятельности.</w:t>
      </w:r>
    </w:p>
    <w:p w:rsidR="00E7138F" w:rsidRDefault="00E7138F" w:rsidP="00E713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воспитание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бережного отношения к окружающей среде, понимание необходимости соблюдения баланса между природой и техносферой;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осознание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пределов преобразовательной деятельности человека.</w:t>
      </w:r>
    </w:p>
    <w:p w:rsidR="00E7138F" w:rsidRDefault="00E7138F" w:rsidP="00E7138F">
      <w:pPr>
        <w:spacing w:after="0" w:line="264" w:lineRule="auto"/>
        <w:ind w:firstLine="600"/>
        <w:jc w:val="both"/>
      </w:pPr>
      <w:bookmarkStart w:id="31" w:name="_Toc141791750"/>
      <w:bookmarkEnd w:id="31"/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  <w:proofErr w:type="gramEnd"/>
    </w:p>
    <w:p w:rsidR="00E7138F" w:rsidRDefault="00E7138F" w:rsidP="00E713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Универсальные познавательные учебные действия</w:t>
      </w:r>
    </w:p>
    <w:p w:rsidR="00E7138F" w:rsidRDefault="00E7138F" w:rsidP="00E7138F">
      <w:pPr>
        <w:spacing w:after="0" w:line="264" w:lineRule="auto"/>
        <w:ind w:left="120"/>
        <w:jc w:val="both"/>
      </w:pP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выявлять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характеризовать существенные признаки природных и рукотворных объектов;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устанавливать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существенный признак классификации, основание для обобщения и сравнения;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pacing w:val="-2"/>
          <w:sz w:val="28"/>
        </w:rPr>
        <w:t>выявлять</w:t>
      </w:r>
      <w:proofErr w:type="gramEnd"/>
      <w:r>
        <w:rPr>
          <w:rFonts w:ascii="Times New Roman" w:hAnsi="Times New Roman"/>
          <w:color w:val="000000"/>
          <w:spacing w:val="-2"/>
          <w:sz w:val="28"/>
        </w:rPr>
        <w:t xml:space="preserve"> закономерности и противоречия в рассматриваемых фактах, данных и наблюдениях, относящихся к внешнему миру;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выявлять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причинно-следственные связи при изучении природных явлений и процессов, а также процессов, происходящих в техносфере;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самостоятельно</w:t>
      </w:r>
      <w:proofErr w:type="gramEnd"/>
      <w:r>
        <w:rPr>
          <w:rFonts w:ascii="Times New Roman" w:hAnsi="Times New Roman"/>
          <w:color w:val="000000"/>
          <w:sz w:val="28"/>
        </w:rPr>
        <w:t xml:space="preserve"> выбирать способ решения поставленной задачи, используя для этого необходимые материалы, инструменты и технологии.</w:t>
      </w: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вопросы как исследовательский инструмент познания;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формировать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запросы к информационной системе с целью получения необходимой информации;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оценивать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полноту, достоверность и актуальность полученной информации;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опытным</w:t>
      </w:r>
      <w:proofErr w:type="gramEnd"/>
      <w:r>
        <w:rPr>
          <w:rFonts w:ascii="Times New Roman" w:hAnsi="Times New Roman"/>
          <w:color w:val="000000"/>
          <w:sz w:val="28"/>
        </w:rPr>
        <w:t xml:space="preserve"> путём изучать свойства различных материалов;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овладевать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строить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оценивать модели объектов, явлений и процессов;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создавать, применять и преобразовывать знаки и символы, модели и схемы для решения учебных и познавательных задач;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оценивать правильность выполнения учебной задачи, собственные возможности её решения;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прогнозировать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поведение технической системы, в том числе с учётом синергетических эффектов.</w:t>
      </w: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  <w:r>
        <w:rPr>
          <w:rFonts w:ascii="Times New Roman" w:hAnsi="Times New Roman"/>
          <w:color w:val="000000"/>
          <w:sz w:val="28"/>
        </w:rPr>
        <w:t>: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выбирать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форму представления информации в зависимости от поставленной задачи;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различие между данными, информацией и знаниями;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pacing w:val="-2"/>
          <w:sz w:val="28"/>
        </w:rPr>
        <w:t>владеть</w:t>
      </w:r>
      <w:proofErr w:type="gramEnd"/>
      <w:r>
        <w:rPr>
          <w:rFonts w:ascii="Times New Roman" w:hAnsi="Times New Roman"/>
          <w:color w:val="000000"/>
          <w:spacing w:val="-2"/>
          <w:sz w:val="28"/>
        </w:rPr>
        <w:t xml:space="preserve"> начальными навыками работы с «большими данными»;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владеть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технологией трансформации данных в информацию, информации в знания.</w:t>
      </w:r>
    </w:p>
    <w:p w:rsidR="00E7138F" w:rsidRDefault="00E7138F" w:rsidP="00E713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E7138F" w:rsidRDefault="00E7138F" w:rsidP="00E7138F">
      <w:pPr>
        <w:spacing w:after="0" w:line="264" w:lineRule="auto"/>
        <w:ind w:left="120"/>
        <w:jc w:val="both"/>
      </w:pPr>
    </w:p>
    <w:p w:rsidR="00E7138F" w:rsidRDefault="00E7138F" w:rsidP="00E713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делать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выбор и брать ответственность за решение.</w:t>
      </w: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адекватную оценку ситуации и предлагать план её изменения;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объяснять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причины достижения (недостижения) результатов преобразовательной деятельности;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вносить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необходимые коррективы в деятельность по решению задачи или по осуществлению проекта;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оценивать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соответствие результата цели и условиям и при необходимости корректировать цель и процесс её достижения.</w:t>
      </w: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Умения принятия себя и других: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признавать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своё право на ошибку при решении задач или при реализации проекта, такое же право другого на подобные ошибки.</w:t>
      </w:r>
    </w:p>
    <w:p w:rsidR="00E7138F" w:rsidRDefault="00E7138F" w:rsidP="00E713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E7138F" w:rsidRDefault="00E7138F" w:rsidP="00E7138F">
      <w:pPr>
        <w:spacing w:after="0" w:line="264" w:lineRule="auto"/>
        <w:ind w:left="120"/>
        <w:jc w:val="both"/>
      </w:pP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умения </w:t>
      </w:r>
      <w:r>
        <w:rPr>
          <w:rFonts w:ascii="Times New Roman" w:hAnsi="Times New Roman"/>
          <w:b/>
          <w:i/>
          <w:color w:val="000000"/>
          <w:sz w:val="28"/>
        </w:rPr>
        <w:t>общения</w:t>
      </w:r>
      <w:r>
        <w:rPr>
          <w:rFonts w:ascii="Times New Roman" w:hAnsi="Times New Roman"/>
          <w:color w:val="000000"/>
          <w:sz w:val="28"/>
        </w:rPr>
        <w:t xml:space="preserve"> как часть коммуникативных универсальных учебных действий: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 xml:space="preserve"> ходе обсуждения учебного материала, планирования и осуществления учебного проекта;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рамках публичного представления результатов проектной деятельности;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 xml:space="preserve"> ходе совместного решения задачи с использованием облачных сервисов;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 xml:space="preserve"> ходе общения с представителями других культур, в частности в социальных сетях.</w:t>
      </w: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использовать преимущества командной работы при реализации учебного проекта;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необходимость выработки знаково-символических средств как необходимого условия успешной проектной деятельности;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адекватно интерпретировать высказывания собеседника – участника совместной деятельности;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владеть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навыками отстаивания своей точки зрения, используя при этом законы логики;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распознавать некорректную аргументацию.</w:t>
      </w:r>
    </w:p>
    <w:p w:rsidR="00E7138F" w:rsidRDefault="00E7138F" w:rsidP="00E7138F">
      <w:pPr>
        <w:spacing w:after="0" w:line="264" w:lineRule="auto"/>
        <w:ind w:firstLine="600"/>
        <w:jc w:val="both"/>
      </w:pPr>
      <w:bookmarkStart w:id="32" w:name="_Toc141791751"/>
      <w:bookmarkEnd w:id="32"/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Для всех модулей обязательные предметные результаты:</w:t>
      </w:r>
    </w:p>
    <w:p w:rsidR="00E7138F" w:rsidRDefault="00E7138F" w:rsidP="00E7138F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организовывать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рабочее место в соответствии с изучаемой технологией;</w:t>
      </w:r>
    </w:p>
    <w:p w:rsidR="00E7138F" w:rsidRDefault="00E7138F" w:rsidP="00E7138F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соблюдать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E7138F" w:rsidRDefault="00E7138F" w:rsidP="00E7138F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грамотно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осознанно выполнять технологические операции в соответствии с изучаемой технологией.</w:t>
      </w:r>
    </w:p>
    <w:p w:rsidR="00E7138F" w:rsidRDefault="00E7138F" w:rsidP="00E7138F">
      <w:pPr>
        <w:spacing w:after="0" w:line="264" w:lineRule="auto"/>
        <w:ind w:left="120"/>
        <w:jc w:val="both"/>
      </w:pPr>
    </w:p>
    <w:p w:rsidR="00E7138F" w:rsidRDefault="00E7138F" w:rsidP="00E7138F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«Производство и технологии»</w:t>
      </w: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классе: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характеризовать технологии;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характеризовать потребности человека;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характеризовать естественные (природные) и искусственные материалы;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сравнивать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анализировать свойства материалов;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классифицировать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технику, описывать назначение техники;</w:t>
      </w: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5"/>
          <w:sz w:val="28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предметы труда в различных видах материального производства;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метод мозгового штурма, метод интеллект-карт, метод фокальных объектов и другие методы;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метод учебного проектирования, выполнять учебные проекты;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характеризовать профессии.</w:t>
      </w: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6 классе: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характеризовать машины и механизмы;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конструировать</w:t>
      </w:r>
      <w:proofErr w:type="gramEnd"/>
      <w:r>
        <w:rPr>
          <w:rFonts w:ascii="Times New Roman" w:hAnsi="Times New Roman"/>
          <w:color w:val="000000"/>
          <w:sz w:val="28"/>
        </w:rPr>
        <w:t>, оценивать и использовать модели в познавательной и практической деятельности;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pacing w:val="-4"/>
          <w:sz w:val="28"/>
        </w:rPr>
        <w:t>разрабатывать</w:t>
      </w:r>
      <w:proofErr w:type="gramEnd"/>
      <w:r>
        <w:rPr>
          <w:rFonts w:ascii="Times New Roman" w:hAnsi="Times New Roman"/>
          <w:color w:val="000000"/>
          <w:spacing w:val="-4"/>
          <w:sz w:val="28"/>
        </w:rPr>
        <w:t xml:space="preserve"> несложную технологическую, конструкторскую </w:t>
      </w:r>
      <w:r>
        <w:rPr>
          <w:rFonts w:ascii="Times New Roman" w:hAnsi="Times New Roman"/>
          <w:color w:val="000000"/>
          <w:spacing w:val="-2"/>
          <w:sz w:val="28"/>
        </w:rPr>
        <w:t>документацию для выполнения творческих проектных задач;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решать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предлагать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варианты усовершенствования конструкций;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предметы труда в различных видах материального производства;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виды современных технологий и определять перспективы их развития.</w:t>
      </w: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классе: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приводить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примеры развития технологий;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приводить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примеры эстетичных промышленных изделий;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характеризовать народные промыслы и ремёсла России;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производства и производственные процессы;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современные и перспективные технологии;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оценивать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области применения технологий, понимать их возможности и ограничения;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оценивать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условия и риски применимости технологий с позиций экологических последствий;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выявлять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экологические проблемы;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характеризовать виды транспорта, оценивать перспективы развития;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технологии на транспорте, транспортную логистику.</w:t>
      </w: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/>
          <w:color w:val="000000"/>
          <w:sz w:val="28"/>
        </w:rPr>
        <w:t>: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общие принципы управления;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анализировать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возможности и сферу применения современных технологий;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технологии получения, преобразования и использования энергии;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характеризовать биотехнологии, их применение;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направления развития и особенности перспективных технологий;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предлагать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предпринимательские идеи, обосновывать их решение;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pacing w:val="-2"/>
          <w:sz w:val="28"/>
        </w:rPr>
        <w:t>определять</w:t>
      </w:r>
      <w:proofErr w:type="gramEnd"/>
      <w:r>
        <w:rPr>
          <w:rFonts w:ascii="Times New Roman" w:hAnsi="Times New Roman"/>
          <w:color w:val="000000"/>
          <w:spacing w:val="-2"/>
          <w:sz w:val="28"/>
        </w:rPr>
        <w:t xml:space="preserve"> проблему, анализировать потребности в продукте;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овладеть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мир профессий, связанных с изучаемыми технологиями, их востребованность на рынке труда.</w:t>
      </w: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классе: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перечислять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характеризовать виды современных информационно-когнитивных технологий;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овладеть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информационно-когнитивными технологиями преобразования данных в информацию и информации в знание;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культуру предпринимательства, виды предпринимательской деятельности;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создавать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модели экономической деятельности;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разрабатывать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бизнес-проект;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pacing w:val="-4"/>
          <w:sz w:val="28"/>
        </w:rPr>
        <w:t>оценивать</w:t>
      </w:r>
      <w:proofErr w:type="gramEnd"/>
      <w:r>
        <w:rPr>
          <w:rFonts w:ascii="Times New Roman" w:hAnsi="Times New Roman"/>
          <w:color w:val="000000"/>
          <w:spacing w:val="-4"/>
          <w:sz w:val="28"/>
        </w:rPr>
        <w:t xml:space="preserve"> эффективность предпринимательской деятельности;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закономерности технологического развития цивилизации;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планировать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своё профессиональное образование и профессиональную карьеру.</w:t>
      </w:r>
    </w:p>
    <w:p w:rsidR="00E7138F" w:rsidRDefault="00E7138F" w:rsidP="00E7138F">
      <w:pPr>
        <w:spacing w:after="0" w:line="264" w:lineRule="auto"/>
        <w:ind w:left="120"/>
        <w:jc w:val="both"/>
      </w:pPr>
    </w:p>
    <w:p w:rsidR="00E7138F" w:rsidRDefault="00E7138F" w:rsidP="00E7138F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«Технологии обработки материалов и пищевых продуктов»</w:t>
      </w:r>
    </w:p>
    <w:p w:rsidR="00E7138F" w:rsidRDefault="00E7138F" w:rsidP="00E7138F">
      <w:pPr>
        <w:spacing w:after="0" w:line="264" w:lineRule="auto"/>
        <w:ind w:left="120"/>
        <w:jc w:val="both"/>
      </w:pP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самостоятельно</w:t>
      </w:r>
      <w:proofErr w:type="gramEnd"/>
      <w:r>
        <w:rPr>
          <w:rFonts w:ascii="Times New Roman" w:hAnsi="Times New Roman"/>
          <w:color w:val="000000"/>
          <w:sz w:val="28"/>
        </w:rPr>
        <w:t xml:space="preserve">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создавать</w:t>
      </w:r>
      <w:proofErr w:type="gramEnd"/>
      <w:r>
        <w:rPr>
          <w:rFonts w:ascii="Times New Roman" w:hAnsi="Times New Roman"/>
          <w:color w:val="000000"/>
          <w:sz w:val="28"/>
        </w:rPr>
        <w:t>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характеризовать виды бумаги, её свойства, получение и применение;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народные промыслы по обработке древесины;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свойства конструкционных материалов;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выбирать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материалы для изготовления изделий с учётом их свойств, технологий обработки, инструментов и приспособлений;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характеризовать виды древесины, пиломатериалов;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исследовать</w:t>
      </w:r>
      <w:proofErr w:type="gramEnd"/>
      <w:r>
        <w:rPr>
          <w:rFonts w:ascii="Times New Roman" w:hAnsi="Times New Roman"/>
          <w:color w:val="000000"/>
          <w:sz w:val="28"/>
        </w:rPr>
        <w:t>, анализировать и сравнивать свойства древесины разных пород деревьев;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называть пищевую ценность яиц, круп, овощей;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приводить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примеры обработки пищевых продуктов, позволяющие максимально сохранять их пищевую ценность;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выполнять технологии первичной обработки овощей, круп;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выполнять технологии приготовления блюд из яиц, овощей, круп;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виды планировки кухни; способы рационального размещения мебели;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характеризовать текстильные материалы, классифицировать их, описывать основные этапы производства;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анализировать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сравнивать свойства текстильных материалов;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выбирать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материалы, инструменты и оборудование для выполнения швейных работ;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ручные инструменты для выполнения швейных работ;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подготавливать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изготовления швейных изделий, осуществлять контроль качества;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группы профессий, описывать тенденции их развития, объяснять социальное значение групп профессий.</w:t>
      </w: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свойства конструкционных материалов;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народные промыслы по обработке металла;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характеризовать виды металлов и их сплавов;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исследовать</w:t>
      </w:r>
      <w:proofErr w:type="gramEnd"/>
      <w:r>
        <w:rPr>
          <w:rFonts w:ascii="Times New Roman" w:hAnsi="Times New Roman"/>
          <w:color w:val="000000"/>
          <w:sz w:val="28"/>
        </w:rPr>
        <w:t>, анализировать и сравнивать свойства металлов и их сплавов;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классифицировать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характеризовать инструменты, приспособления и технологическое оборудование;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инструменты, приспособления и технологическое оборудование при обработке тонколистового металла, проволоки;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технологические операции с использованием ручных инструментов, приспособлений, технологического оборудования;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обрабатывать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металлы и их сплавы слесарным инструментом;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называть пищевую ценность молока и молочных продуктов;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определять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качество молочных продуктов, называть правила хранения продуктов;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выполнять технологии приготовления блюд из молока и молочных продуктов;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виды теста, технологии приготовления разных видов теста;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национальные блюда из разных видов теста;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виды одежды, характеризовать стили одежды;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современные текстильные материалы, их получение и свойства;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выбирать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текстильные материалы для изделий с учётом их свойств;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самостоятельно</w:t>
      </w:r>
      <w:proofErr w:type="gramEnd"/>
      <w:r>
        <w:rPr>
          <w:rFonts w:ascii="Times New Roman" w:hAnsi="Times New Roman"/>
          <w:color w:val="000000"/>
          <w:sz w:val="28"/>
        </w:rPr>
        <w:t xml:space="preserve"> выполнять чертёж выкроек швейного изделия;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соблюдать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технологических операций по раскрою, пошиву и отделке изделия;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учебные проекты, соблюдая этапы и технологии изготовления проектных изделий.</w:t>
      </w: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исследовать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анализировать свойства конструкционных материалов;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выбирать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инструменты и оборудование, необходимые для изготовления выбранного изделия по данной технологии;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применять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технологии механической обработки конструкционных материалов;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осуществлять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доступными средствами контроль качества изготавливаемого изделия, находить и устранять допущенные дефекты;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художественное оформление изделий;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пластмассы и другие современные материалы, анализировать их свойства, возможность применения в быту и на производстве;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осуществлять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изготовление субъективно нового продукта, опираясь на общую технологическую схему;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оценивать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пределы применимости данной технологии, в том числе с экономических и экологических позиций;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называть пищевую ценность рыбы, морепродуктов продуктов; определять качество рыбы;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называть пищевую ценность мяса животных, мяса птицы, определять качество;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выполнять технологии приготовления блюд из рыбы,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технологии приготовления из мяса животных, мяса птицы;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блюда национальной кухни из рыбы, мяса;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мир профессий, связанных с изучаемыми технологиями, их востребованность на рынке труда.</w:t>
      </w:r>
    </w:p>
    <w:p w:rsidR="00E7138F" w:rsidRDefault="00E7138F" w:rsidP="00E7138F">
      <w:pPr>
        <w:spacing w:after="0" w:line="264" w:lineRule="auto"/>
        <w:ind w:left="120"/>
        <w:jc w:val="both"/>
      </w:pPr>
    </w:p>
    <w:p w:rsidR="00E7138F" w:rsidRDefault="00E7138F" w:rsidP="00E7138F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«Робототехника»</w:t>
      </w:r>
    </w:p>
    <w:p w:rsidR="00E7138F" w:rsidRDefault="00E7138F" w:rsidP="00E7138F">
      <w:pPr>
        <w:spacing w:after="0" w:line="264" w:lineRule="auto"/>
        <w:ind w:left="120"/>
        <w:jc w:val="both"/>
      </w:pP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классифицировать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характеризовать роботов по видам и назначению;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основные законы робототехники;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характеризовать назначение деталей робототехнического конструктора;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составные части роботов, датчики в современных робототехнических системах;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получить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опыт моделирования машин и механизмов с помощью робототехнического конструктора;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применять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навыки моделирования машин и механизмов с помощью робототехнического конструктора;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владеть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навыками индивидуальной и коллективной деятельности, направленной на создание робототехнического продукта.</w:t>
      </w: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виды транспортных роботов, описывать их назначение;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мобильного робота по схеме; усовершенствовать конструкцию;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программировать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мобильного робота;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управлять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мобильными роботами в компьютерно-управляемых средах;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характеризовать датчики, использованные при проектировании мобильного робота;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осуществлять робототехнические проекты;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презентовать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изделие.</w:t>
      </w: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виды промышленных роботов, описывать их назначение и функции;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виды бытовых роботов, описывать их назначение и функции;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датчики и программировать действие учебного робота в зависимости от задач проекта;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осуществлять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робототехнические проекты, совершенствовать </w:t>
      </w:r>
      <w:r>
        <w:rPr>
          <w:rFonts w:ascii="Times New Roman" w:hAnsi="Times New Roman"/>
          <w:color w:val="000000"/>
          <w:spacing w:val="-2"/>
          <w:sz w:val="28"/>
        </w:rPr>
        <w:t>конструкцию, испытывать и презентовать результат проекта.</w:t>
      </w: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реализовывать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полный цикл создания робота;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моделировать робототехнические системы;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приводить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примеры применения роботов из различных областей материального мира;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конструкцию беспилотных воздушных судов; описывать сферы их применения;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возможности роботов, роботехнических систем и направления их применения.</w:t>
      </w: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автоматизированные и роботизированные производственные линии;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анализировать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перспективы развития робототехники;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мир профессий, связанных с робототехникой, их востребованность на рынке труда;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принципы работы системы интернет вещей; сферы применения системы интернет вещей в промышленности и быту;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реализовывать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полный цикл создания робота;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визуальный язык для программирования простых робототехнических систем;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составлять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алгоритмы и программы по управлению робототехническими системами;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самостоятельно</w:t>
      </w:r>
      <w:proofErr w:type="gramEnd"/>
      <w:r>
        <w:rPr>
          <w:rFonts w:ascii="Times New Roman" w:hAnsi="Times New Roman"/>
          <w:color w:val="000000"/>
          <w:sz w:val="28"/>
        </w:rPr>
        <w:t xml:space="preserve"> осуществлять робототехнические проекты.</w:t>
      </w:r>
    </w:p>
    <w:p w:rsidR="00E7138F" w:rsidRDefault="00E7138F" w:rsidP="00E7138F">
      <w:pPr>
        <w:spacing w:after="0" w:line="264" w:lineRule="auto"/>
        <w:ind w:left="120"/>
        <w:jc w:val="both"/>
      </w:pPr>
    </w:p>
    <w:p w:rsidR="00E7138F" w:rsidRDefault="00E7138F" w:rsidP="00E7138F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«Компьютерная графика.</w:t>
      </w:r>
      <w:proofErr w:type="gramEnd"/>
      <w:r>
        <w:rPr>
          <w:rFonts w:ascii="Times New Roman" w:hAnsi="Times New Roman"/>
          <w:b/>
          <w:i/>
          <w:color w:val="000000"/>
          <w:sz w:val="28"/>
        </w:rPr>
        <w:t xml:space="preserve"> Черчение»</w:t>
      </w:r>
    </w:p>
    <w:p w:rsidR="00E7138F" w:rsidRDefault="00E7138F" w:rsidP="00E7138F">
      <w:pPr>
        <w:spacing w:after="0" w:line="264" w:lineRule="auto"/>
        <w:ind w:left="120"/>
        <w:jc w:val="both"/>
      </w:pP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виды и области применения графической информации;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основные элементы графических изображений (точка, линия, контур, буквы и цифры, условные знаки);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применять чертёжные инструменты;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читать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выполнять чертежи на листе А4 (рамка, основная надпись, масштаб, виды, нанесение размеров).</w:t>
      </w: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выполнять основные правила выполнения чертежей с использованием чертёжных инструментов;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использовать для выполнения чертежей инструменты графического редактора;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смысл условных графических обозначений, создавать с их помощью графические тексты;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создавать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тексты, рисунки в графическом редакторе.</w:t>
      </w: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виды конструкторской документации;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характеризовать виды графических моделей;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оформлять сборочный чертёж;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владеть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ручными способами вычерчивания чертежей, эскизов и технических рисунков деталей;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владеть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автоматизированными способами вычерчивания чертежей, эскизов и технических рисунков;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читать чертежи деталей и осуществлять расчёты по чертежам.</w:t>
      </w: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программное обеспечение для создания проектной документации;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создавать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различные виды документов;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владеть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способами создания, редактирования и трансформации графических объектов;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pacing w:val="-2"/>
          <w:sz w:val="28"/>
        </w:rPr>
        <w:t>выполнять</w:t>
      </w:r>
      <w:proofErr w:type="gramEnd"/>
      <w:r>
        <w:rPr>
          <w:rFonts w:ascii="Times New Roman" w:hAnsi="Times New Roman"/>
          <w:color w:val="000000"/>
          <w:spacing w:val="-2"/>
          <w:sz w:val="28"/>
        </w:rPr>
        <w:t xml:space="preserve"> эскизы, схемы, чертежи с использованием чертёж</w:t>
      </w:r>
      <w:r>
        <w:rPr>
          <w:rFonts w:ascii="Times New Roman" w:hAnsi="Times New Roman"/>
          <w:color w:val="000000"/>
          <w:sz w:val="28"/>
        </w:rPr>
        <w:t>ных инструментов и приспособлений и (или) с использованием программного обеспечения;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создавать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редактировать сложные 3D-модели и сборочные чертежи.</w:t>
      </w: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pacing w:val="-2"/>
          <w:sz w:val="28"/>
        </w:rPr>
        <w:lastRenderedPageBreak/>
        <w:t>выполнять</w:t>
      </w:r>
      <w:proofErr w:type="gramEnd"/>
      <w:r>
        <w:rPr>
          <w:rFonts w:ascii="Times New Roman" w:hAnsi="Times New Roman"/>
          <w:color w:val="000000"/>
          <w:spacing w:val="-2"/>
          <w:sz w:val="28"/>
        </w:rPr>
        <w:t xml:space="preserve"> эскизы, схемы, чертежи с использованием чертёж</w:t>
      </w:r>
      <w:r>
        <w:rPr>
          <w:rFonts w:ascii="Times New Roman" w:hAnsi="Times New Roman"/>
          <w:color w:val="000000"/>
          <w:sz w:val="28"/>
        </w:rPr>
        <w:t>ных инструментов и приспособлений и (или) в системе автоматизированного проектирования (САПР);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создавать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3D-модели в системе автоматизированного проектирования (САПР);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оформлять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конструкторскую документацию, в том числе с использованием систем автоматизированного проектирования (САПР);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мир профессий, связанных с изучаемыми технологиями, их востребованность на рынке труда.</w:t>
      </w:r>
    </w:p>
    <w:p w:rsidR="00E7138F" w:rsidRDefault="00E7138F" w:rsidP="00E7138F">
      <w:pPr>
        <w:spacing w:after="0" w:line="264" w:lineRule="auto"/>
        <w:ind w:left="120"/>
        <w:jc w:val="both"/>
      </w:pPr>
    </w:p>
    <w:p w:rsidR="00E7138F" w:rsidRDefault="00E7138F" w:rsidP="00E7138F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«3D-моделирование, прототипирование, макетирование»</w:t>
      </w:r>
    </w:p>
    <w:p w:rsidR="00E7138F" w:rsidRDefault="00E7138F" w:rsidP="00E7138F">
      <w:pPr>
        <w:spacing w:after="0" w:line="264" w:lineRule="auto"/>
        <w:ind w:left="120"/>
        <w:jc w:val="both"/>
      </w:pP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виды, свойства и назначение моделей;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виды макетов и их назначение;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создавать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макеты различных видов, в том числе с использованием программного обеспечения;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развёртку и соединять фрагменты макета;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сборку деталей макета;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разрабатывать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графическую документацию;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мир профессий, связанных с изучаемыми технологиями макетирования, их востребованность на рынке труда.</w:t>
      </w: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разрабатывать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создавать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3D-модели, используя программное обеспечение;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устанавливать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адекватность модели объекту и целям моделирования;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проводить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анализ и модернизацию компьютерной модели;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изготавливать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прототипы с использованием технологического оборудования (3D-принтер, лазерный гравёр и другие);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модернизировать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прототип в соответствии с поставленной задачей;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презентовать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изделие.</w:t>
      </w: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редактор компьютерного трёхмерного проектирования для создания моделей сложных объектов;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изготавливать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прототипы с использованием технологического оборудования (3D-принтер, лазерный гравёр и другие);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выполнять этапы аддитивного производства;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модернизировать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прототип в соответствии с поставленной задачей;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области применения 3D-моделирования;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мир профессий, связанных с изучаемыми технологиями 3D-моделирования, их востребованность на рынке труда.</w:t>
      </w:r>
    </w:p>
    <w:p w:rsidR="00E7138F" w:rsidRDefault="00E7138F" w:rsidP="00E7138F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вариативного </w:t>
      </w:r>
      <w:r>
        <w:rPr>
          <w:rFonts w:ascii="Times New Roman" w:hAnsi="Times New Roman"/>
          <w:b/>
          <w:i/>
          <w:color w:val="000000"/>
          <w:sz w:val="28"/>
        </w:rPr>
        <w:t>модуля «Автоматизированные системы»</w:t>
      </w:r>
    </w:p>
    <w:p w:rsidR="00E7138F" w:rsidRDefault="00E7138F" w:rsidP="00E7138F">
      <w:pPr>
        <w:spacing w:after="0" w:line="264" w:lineRule="auto"/>
        <w:ind w:left="120"/>
        <w:jc w:val="both"/>
      </w:pP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8–9 классах: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признаки автоматизированных систем, их виды;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принципы управления технологическими процессами;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управляющие и управляемые системы, функции обратной связи;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pacing w:val="-4"/>
          <w:sz w:val="28"/>
        </w:rPr>
        <w:t>осуществлять</w:t>
      </w:r>
      <w:proofErr w:type="gramEnd"/>
      <w:r>
        <w:rPr>
          <w:rFonts w:ascii="Times New Roman" w:hAnsi="Times New Roman"/>
          <w:color w:val="000000"/>
          <w:spacing w:val="-4"/>
          <w:sz w:val="28"/>
        </w:rPr>
        <w:t xml:space="preserve"> управление учебными техническими системами;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автоматизированные системы;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основные электрические устройства и их функции для создания автоматизированных систем;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объяснять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принцип сборки электрических схем;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сборку электрических схем с использованием электрических устройств и систем;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определять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результат работы электрической схемы при использовании различных элементов;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осуществлять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программирование автоматизированных систем на основе использования программированных логических реле;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разрабатывать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мир профессий, связанных с автоматизированными системами, их востребованность на региональном рынке труда.</w:t>
      </w:r>
    </w:p>
    <w:p w:rsidR="00E7138F" w:rsidRDefault="00E7138F" w:rsidP="00E7138F">
      <w:pPr>
        <w:spacing w:after="0" w:line="264" w:lineRule="auto"/>
        <w:ind w:left="120"/>
        <w:jc w:val="both"/>
      </w:pPr>
    </w:p>
    <w:p w:rsidR="00E7138F" w:rsidRDefault="00E7138F" w:rsidP="00E7138F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«Животноводство»</w:t>
      </w:r>
    </w:p>
    <w:p w:rsidR="00E7138F" w:rsidRDefault="00E7138F" w:rsidP="00E7138F">
      <w:pPr>
        <w:spacing w:after="0" w:line="264" w:lineRule="auto"/>
        <w:ind w:left="120"/>
        <w:jc w:val="both"/>
      </w:pP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7–8 классах: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основные направления животноводства;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особенности основных видов сельскохозяйственных животных своего региона;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описывать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полный технологический цикл получения продукции животноводства своего региона;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виды сельскохозяйственных животных, характерных для данного региона;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оценивать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условия содержания животных в различных условиях;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владеть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навыками оказания первой помощи заболевшим или пораненным животным;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способы переработки и хранения продукции животноводства;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пути цифровизации животноводческого производства;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объяснять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особенности сельскохозяйственного производства своего региона;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мир профессий, связанных с животноводством, их востребованность на региональном рынке труда.</w:t>
      </w:r>
    </w:p>
    <w:p w:rsidR="00E7138F" w:rsidRDefault="00E7138F" w:rsidP="00E7138F">
      <w:pPr>
        <w:spacing w:after="0" w:line="264" w:lineRule="auto"/>
        <w:ind w:left="120"/>
        <w:jc w:val="both"/>
      </w:pPr>
    </w:p>
    <w:p w:rsidR="00E7138F" w:rsidRDefault="00E7138F" w:rsidP="00E7138F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«Растениеводство»</w:t>
      </w:r>
    </w:p>
    <w:p w:rsidR="00E7138F" w:rsidRDefault="00E7138F" w:rsidP="00E7138F">
      <w:pPr>
        <w:spacing w:after="0" w:line="264" w:lineRule="auto"/>
        <w:ind w:left="120"/>
        <w:jc w:val="both"/>
      </w:pPr>
    </w:p>
    <w:p w:rsidR="00E7138F" w:rsidRDefault="00E7138F" w:rsidP="00E713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7–8 классах</w:t>
      </w:r>
      <w:r>
        <w:rPr>
          <w:rFonts w:ascii="Times New Roman" w:hAnsi="Times New Roman"/>
          <w:b/>
          <w:color w:val="000000"/>
          <w:sz w:val="28"/>
        </w:rPr>
        <w:t>: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основные направления растениеводства;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описывать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полный технологический цикл получения наиболее распространённой растениеводческой продукции своего региона;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виды и свойства почв данного региона;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ручные и механизированные инструменты обработки почвы;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классифицировать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культурные растения по различным основаниям;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полезные дикорастущие растения и знать их свойства;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опасные для человека дикорастущие растения;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полезные для человека грибы;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опасные для человека грибы;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владеть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методами сбора, переработки и хранения полезных дикорастущих растений и их плодов;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владеть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методами сбора, переработки и хранения полезных для человека грибов;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основные направления цифровизации и роботизации в растениеводстве;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получить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опыт использования цифровых устройств и программных сервисов в технологии растениеводства;</w:t>
      </w:r>
    </w:p>
    <w:p w:rsidR="00E7138F" w:rsidRDefault="00E7138F" w:rsidP="00E713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мир профессий, связанных с растениеводством, их востребованность на региональном рынке труда.</w:t>
      </w:r>
    </w:p>
    <w:p w:rsidR="00E7138F" w:rsidRDefault="00E7138F" w:rsidP="00E7138F">
      <w:pPr>
        <w:sectPr w:rsidR="00E7138F">
          <w:pgSz w:w="11906" w:h="16383"/>
          <w:pgMar w:top="1134" w:right="850" w:bottom="1134" w:left="1701" w:header="720" w:footer="720" w:gutter="0"/>
          <w:cols w:space="720"/>
        </w:sectPr>
      </w:pPr>
    </w:p>
    <w:p w:rsidR="00E7138F" w:rsidRDefault="00E7138F" w:rsidP="00E7138F">
      <w:pPr>
        <w:spacing w:after="0"/>
        <w:ind w:left="120"/>
      </w:pPr>
      <w:bookmarkStart w:id="33" w:name="block-16402190"/>
      <w:bookmarkEnd w:id="2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7138F" w:rsidRDefault="00E7138F" w:rsidP="00E713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0"/>
        <w:gridCol w:w="4670"/>
        <w:gridCol w:w="1374"/>
        <w:gridCol w:w="1841"/>
        <w:gridCol w:w="1910"/>
        <w:gridCol w:w="3365"/>
      </w:tblGrid>
      <w:tr w:rsidR="00E7138F" w:rsidTr="009C4C05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138F" w:rsidRDefault="00E7138F" w:rsidP="009C4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138F" w:rsidRDefault="00E7138F" w:rsidP="009C4C05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ручной обработки древесины. Виды и характеристики электрифицированного инструмента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тонирования и лакирования изделий из древесины. 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изделия. Подходы к оценке качества изделия из древесины. 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Технологические операции по пошиву изделия. 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7138F" w:rsidRPr="00BA318C" w:rsidRDefault="00E7138F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</w:tbl>
    <w:p w:rsidR="00E7138F" w:rsidRDefault="00E7138F" w:rsidP="00E7138F">
      <w:pPr>
        <w:sectPr w:rsidR="00E713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138F" w:rsidRDefault="00E7138F" w:rsidP="00E713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E7138F" w:rsidTr="009C4C0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138F" w:rsidRDefault="00E7138F" w:rsidP="009C4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138F" w:rsidRDefault="00E7138F" w:rsidP="009C4C0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Машины дома и на производстве. 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методы представления графической информации. 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обработки тонколистового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изделий из металла.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138F" w:rsidRDefault="00BA318C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713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</w:tbl>
    <w:p w:rsidR="00E7138F" w:rsidRDefault="00E7138F" w:rsidP="00E7138F">
      <w:pPr>
        <w:sectPr w:rsidR="00E713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138F" w:rsidRDefault="00E7138F" w:rsidP="00E7138F">
      <w:pPr>
        <w:sectPr w:rsidR="00E713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138F" w:rsidRDefault="00E7138F" w:rsidP="00E7138F">
      <w:pPr>
        <w:spacing w:after="0"/>
        <w:ind w:left="120"/>
      </w:pPr>
      <w:bookmarkStart w:id="34" w:name="block-16402193"/>
      <w:bookmarkEnd w:id="3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7138F" w:rsidRDefault="00E7138F" w:rsidP="00E713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3"/>
        <w:gridCol w:w="4778"/>
        <w:gridCol w:w="1455"/>
        <w:gridCol w:w="1841"/>
        <w:gridCol w:w="1910"/>
        <w:gridCol w:w="2503"/>
      </w:tblGrid>
      <w:tr w:rsidR="00E7138F" w:rsidTr="009C4C05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138F" w:rsidRDefault="00E7138F" w:rsidP="009C4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138F" w:rsidRDefault="00E7138F" w:rsidP="009C4C05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объёмных моделей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</w:tbl>
    <w:p w:rsidR="00E7138F" w:rsidRDefault="00E7138F" w:rsidP="00E7138F">
      <w:pPr>
        <w:sectPr w:rsidR="00E713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138F" w:rsidRDefault="00E7138F" w:rsidP="00E7138F">
      <w:pPr>
        <w:sectPr w:rsidR="00E713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138F" w:rsidRDefault="00E7138F" w:rsidP="00E7138F">
      <w:pPr>
        <w:spacing w:after="0"/>
        <w:ind w:left="120"/>
      </w:pPr>
      <w:bookmarkStart w:id="35" w:name="block-16402194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7138F" w:rsidRDefault="00E7138F" w:rsidP="00E713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428"/>
        <w:gridCol w:w="1841"/>
        <w:gridCol w:w="1910"/>
        <w:gridCol w:w="2456"/>
      </w:tblGrid>
      <w:tr w:rsidR="00E7138F" w:rsidTr="009C4C05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138F" w:rsidRDefault="00E7138F" w:rsidP="009C4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138F" w:rsidRDefault="00E7138F" w:rsidP="009C4C05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Растениеводство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</w:tbl>
    <w:p w:rsidR="00E7138F" w:rsidRDefault="00E7138F" w:rsidP="00E7138F">
      <w:pPr>
        <w:sectPr w:rsidR="00E713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138F" w:rsidRDefault="00E7138F" w:rsidP="00E7138F">
      <w:pPr>
        <w:sectPr w:rsidR="00E713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138F" w:rsidRDefault="00E7138F" w:rsidP="00E7138F">
      <w:pPr>
        <w:spacing w:after="0"/>
        <w:ind w:left="120"/>
      </w:pPr>
      <w:bookmarkStart w:id="36" w:name="block-16402196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7138F" w:rsidRDefault="00E7138F" w:rsidP="00E713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599"/>
      </w:tblGrid>
      <w:tr w:rsidR="00E7138F" w:rsidTr="009C4C05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138F" w:rsidRDefault="00E7138F" w:rsidP="009C4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138F" w:rsidRDefault="00E7138F" w:rsidP="009C4C05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прототипов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изготовление прототипов реальных объектов с помощью 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защите. 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</w:tbl>
    <w:p w:rsidR="00E7138F" w:rsidRDefault="00E7138F" w:rsidP="00E7138F">
      <w:pPr>
        <w:sectPr w:rsidR="00E713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138F" w:rsidRDefault="00E7138F" w:rsidP="00E7138F">
      <w:pPr>
        <w:sectPr w:rsidR="00E713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138F" w:rsidRDefault="00E7138F" w:rsidP="00E7138F">
      <w:pPr>
        <w:spacing w:after="0"/>
        <w:ind w:left="120"/>
      </w:pPr>
      <w:bookmarkStart w:id="37" w:name="block-16402195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7138F" w:rsidRDefault="00E7138F" w:rsidP="00E713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9"/>
        <w:gridCol w:w="4708"/>
        <w:gridCol w:w="1372"/>
        <w:gridCol w:w="1841"/>
        <w:gridCol w:w="1910"/>
        <w:gridCol w:w="3360"/>
      </w:tblGrid>
      <w:tr w:rsidR="00E7138F" w:rsidTr="009C4C05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138F" w:rsidRDefault="00E7138F" w:rsidP="009C4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138F" w:rsidRDefault="00E7138F" w:rsidP="009C4C05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прототипов с использованием технологического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gridAfter w:val="1"/>
          <w:wAfter w:w="3441" w:type="dxa"/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</w:tbl>
    <w:p w:rsidR="00E7138F" w:rsidRDefault="00E7138F" w:rsidP="00E7138F">
      <w:pPr>
        <w:sectPr w:rsidR="00E713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138F" w:rsidRDefault="00E7138F" w:rsidP="00E7138F">
      <w:pPr>
        <w:sectPr w:rsidR="00E713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138F" w:rsidRDefault="00E7138F" w:rsidP="00E7138F">
      <w:pPr>
        <w:spacing w:after="0"/>
        <w:ind w:left="120"/>
      </w:pPr>
      <w:bookmarkStart w:id="38" w:name="block-16402186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7138F" w:rsidRDefault="00E7138F" w:rsidP="00E713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551"/>
      </w:tblGrid>
      <w:tr w:rsidR="00E7138F" w:rsidTr="009C4C05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138F" w:rsidRDefault="00E7138F" w:rsidP="009C4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138F" w:rsidRDefault="00E7138F" w:rsidP="009C4C05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прототипов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изготовление прототипов реальных объектов с помощью 3D-принтера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«Автоматизированные системы»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</w:tbl>
    <w:p w:rsidR="00E7138F" w:rsidRDefault="00E7138F" w:rsidP="00E7138F">
      <w:pPr>
        <w:sectPr w:rsidR="00E713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138F" w:rsidRDefault="00E7138F" w:rsidP="00E7138F">
      <w:pPr>
        <w:sectPr w:rsidR="00E713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138F" w:rsidRDefault="00E7138F" w:rsidP="00E7138F">
      <w:pPr>
        <w:spacing w:after="0"/>
        <w:ind w:left="120"/>
      </w:pPr>
      <w:bookmarkStart w:id="39" w:name="block-16402198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7138F" w:rsidRDefault="00E7138F" w:rsidP="00E713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4798"/>
        <w:gridCol w:w="1442"/>
        <w:gridCol w:w="1841"/>
        <w:gridCol w:w="1910"/>
        <w:gridCol w:w="2480"/>
      </w:tblGrid>
      <w:tr w:rsidR="00E7138F" w:rsidTr="009C4C05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138F" w:rsidRDefault="00E7138F" w:rsidP="009C4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138F" w:rsidRDefault="00E7138F" w:rsidP="009C4C05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3D-технологиями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</w:tbl>
    <w:p w:rsidR="00E7138F" w:rsidRDefault="00E7138F" w:rsidP="00E7138F">
      <w:pPr>
        <w:sectPr w:rsidR="00E713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138F" w:rsidRDefault="00E7138F" w:rsidP="00E7138F">
      <w:pPr>
        <w:sectPr w:rsidR="00E713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138F" w:rsidRDefault="00E7138F" w:rsidP="00E7138F">
      <w:pPr>
        <w:spacing w:after="0"/>
        <w:ind w:left="120"/>
      </w:pPr>
      <w:bookmarkStart w:id="40" w:name="block-16402199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7138F" w:rsidRDefault="00E7138F" w:rsidP="00E713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4798"/>
        <w:gridCol w:w="1442"/>
        <w:gridCol w:w="1841"/>
        <w:gridCol w:w="1910"/>
        <w:gridCol w:w="2480"/>
      </w:tblGrid>
      <w:tr w:rsidR="00E7138F" w:rsidTr="009C4C05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138F" w:rsidRDefault="00E7138F" w:rsidP="009C4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138F" w:rsidRDefault="00E7138F" w:rsidP="009C4C05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138F" w:rsidRDefault="00E7138F" w:rsidP="009C4C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3D-технологиями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«Автоматизированные системы»</w:t>
            </w: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</w:p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  <w:tr w:rsidR="00E7138F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7138F" w:rsidRDefault="00E7138F" w:rsidP="009C4C05"/>
        </w:tc>
      </w:tr>
    </w:tbl>
    <w:p w:rsidR="00E7138F" w:rsidRDefault="00E7138F" w:rsidP="00E7138F">
      <w:pPr>
        <w:sectPr w:rsidR="00E713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138F" w:rsidRDefault="00E7138F" w:rsidP="00E7138F">
      <w:pPr>
        <w:sectPr w:rsidR="00E7138F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40"/>
    <w:p w:rsidR="00E7138F" w:rsidRDefault="00E7138F" w:rsidP="00E7138F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E7138F" w:rsidRDefault="00E7138F" w:rsidP="0098203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7138F" w:rsidRDefault="00E7138F" w:rsidP="0098203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7138F" w:rsidRDefault="00E7138F" w:rsidP="0098203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8203E" w:rsidRDefault="0098203E" w:rsidP="009820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98203E" w:rsidRPr="00104474" w:rsidRDefault="0098203E" w:rsidP="0098203E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5 </w:t>
      </w:r>
      <w:proofErr w:type="gramStart"/>
      <w:r>
        <w:rPr>
          <w:rFonts w:ascii="Times New Roman" w:hAnsi="Times New Roman"/>
          <w:b/>
          <w:color w:val="000000"/>
          <w:sz w:val="28"/>
        </w:rPr>
        <w:t xml:space="preserve">КЛАСС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А</w:t>
      </w:r>
      <w:proofErr w:type="gramEnd"/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98203E" w:rsidTr="009C4C05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203E" w:rsidRDefault="0098203E" w:rsidP="009C4C0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8203E" w:rsidRDefault="0098203E" w:rsidP="009C4C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8203E" w:rsidRDefault="0098203E" w:rsidP="009C4C05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203E" w:rsidRDefault="0098203E" w:rsidP="009C4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203E" w:rsidRDefault="0098203E" w:rsidP="009C4C05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203E" w:rsidRDefault="0098203E" w:rsidP="009C4C05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203E" w:rsidRDefault="0098203E" w:rsidP="009C4C05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203E" w:rsidRDefault="0098203E" w:rsidP="009C4C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203E" w:rsidRDefault="0098203E" w:rsidP="009C4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203E" w:rsidRDefault="0098203E" w:rsidP="009C4C05"/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Pr="00104474" w:rsidRDefault="0098203E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Pr="00104474" w:rsidRDefault="0098203E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Pr="00104474" w:rsidRDefault="0098203E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Pr="00104474" w:rsidRDefault="0098203E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Pr="00104474" w:rsidRDefault="0098203E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Pr="00413338" w:rsidRDefault="0098203E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Pr="00413338" w:rsidRDefault="0098203E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Pr="00413338" w:rsidRDefault="0098203E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и свойства конструкционных материалов. Древесина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Электрифицированный инструмент для обработки древесины.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Pr="00413338" w:rsidRDefault="0098203E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«Заправка верхней и нижней нитей машины. Выполнение прямых строчек»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Pr="00413338" w:rsidRDefault="0098203E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Pr="00067303" w:rsidRDefault="0098203E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Pr="00413338" w:rsidRDefault="0098203E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Pr="00413338" w:rsidRDefault="0098203E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Pr="00413338" w:rsidRDefault="0098203E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Pr="00413338" w:rsidRDefault="0098203E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Pr="00413338" w:rsidRDefault="0098203E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7F5D4A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067303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Pr="00413338" w:rsidRDefault="0098203E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067303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067303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067303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067303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067303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  <w:p w:rsidR="0098203E" w:rsidRPr="00067303" w:rsidRDefault="0098203E" w:rsidP="009C4C0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203E" w:rsidRPr="00067303" w:rsidRDefault="00F21207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</w:p>
        </w:tc>
      </w:tr>
      <w:tr w:rsidR="0098203E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8203E" w:rsidRDefault="0098203E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8203E" w:rsidRPr="00067303" w:rsidRDefault="0098203E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203E" w:rsidRDefault="0098203E" w:rsidP="009C4C05"/>
        </w:tc>
      </w:tr>
    </w:tbl>
    <w:p w:rsidR="0098203E" w:rsidRDefault="0098203E" w:rsidP="0098203E">
      <w:pPr>
        <w:rPr>
          <w:lang w:val="ru-RU"/>
        </w:rPr>
      </w:pPr>
    </w:p>
    <w:p w:rsidR="00B54502" w:rsidRPr="00104474" w:rsidRDefault="00B54502" w:rsidP="00B54502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5 </w:t>
      </w:r>
      <w:proofErr w:type="gramStart"/>
      <w:r>
        <w:rPr>
          <w:rFonts w:ascii="Times New Roman" w:hAnsi="Times New Roman"/>
          <w:b/>
          <w:color w:val="000000"/>
          <w:sz w:val="28"/>
        </w:rPr>
        <w:t xml:space="preserve">КЛАСС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Б</w:t>
      </w:r>
      <w:proofErr w:type="gramEnd"/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B54502" w:rsidTr="009C4C05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4502" w:rsidRDefault="00B54502" w:rsidP="009C4C0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54502" w:rsidRDefault="00B54502" w:rsidP="009C4C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54502" w:rsidRDefault="00B54502" w:rsidP="009C4C05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4502" w:rsidRDefault="00B54502" w:rsidP="009C4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4502" w:rsidRDefault="00B54502" w:rsidP="009C4C05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4502" w:rsidRDefault="00B54502" w:rsidP="009C4C05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4502" w:rsidRDefault="00B54502" w:rsidP="009C4C05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4502" w:rsidRDefault="00B54502" w:rsidP="009C4C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4502" w:rsidRDefault="00B54502" w:rsidP="009C4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4502" w:rsidRDefault="00B54502" w:rsidP="009C4C05"/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Pr="00104474" w:rsidRDefault="00B54502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Pr="00104474" w:rsidRDefault="00B54502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Pr="00104474" w:rsidRDefault="00B54502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Когнитивные технологии.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Pr="00104474" w:rsidRDefault="00B54502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Pr="00104474" w:rsidRDefault="00B54502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Pr="00413338" w:rsidRDefault="00B54502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Pr="00413338" w:rsidRDefault="00B54502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Pr="00413338" w:rsidRDefault="00B54502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и свойства конструкционных материалов. Древесина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Электрифицированный инструмент для обработки древесины.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Pr="00413338" w:rsidRDefault="00B54502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«Заправка верхней и нижней нитей машины. Выполнение прямых строчек»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Pr="00413338" w:rsidRDefault="00B54502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проекта «Изделие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Pr="00067303" w:rsidRDefault="00B54502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Pr="00413338" w:rsidRDefault="00B54502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Pr="00413338" w:rsidRDefault="00B54502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Pr="00413338" w:rsidRDefault="00B54502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Pr="00413338" w:rsidRDefault="00B54502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Pr="00413338" w:rsidRDefault="00B54502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7F5D4A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067303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Pr="00413338" w:rsidRDefault="00B54502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067303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067303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067303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067303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067303" w:rsidRDefault="00B54502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067303" w:rsidRDefault="00B54502" w:rsidP="00F212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F21207">
              <w:rPr>
                <w:lang w:val="ru-RU"/>
              </w:rPr>
              <w:t>2.05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54502" w:rsidRPr="00067303" w:rsidRDefault="00F21207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</w:p>
        </w:tc>
      </w:tr>
      <w:tr w:rsidR="00B54502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54502" w:rsidRDefault="00B54502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54502" w:rsidRPr="00067303" w:rsidRDefault="00B54502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4502" w:rsidRDefault="00B54502" w:rsidP="009C4C05"/>
        </w:tc>
      </w:tr>
    </w:tbl>
    <w:p w:rsidR="0098203E" w:rsidRDefault="0098203E" w:rsidP="0098203E">
      <w:pPr>
        <w:rPr>
          <w:lang w:val="ru-RU"/>
        </w:rPr>
      </w:pPr>
    </w:p>
    <w:p w:rsidR="00A50BBD" w:rsidRPr="000A3F77" w:rsidRDefault="00A50BBD" w:rsidP="00A50BBD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A50BBD" w:rsidTr="009C4C0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0BBD" w:rsidRDefault="00A50BBD" w:rsidP="009C4C0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50BBD" w:rsidRDefault="00A50BBD" w:rsidP="009C4C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50BBD" w:rsidRDefault="00A50BBD" w:rsidP="009C4C0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BBD" w:rsidRDefault="00A50BBD" w:rsidP="009C4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BBD" w:rsidRDefault="00A50BBD" w:rsidP="009C4C0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50BBD" w:rsidRDefault="00A50BBD" w:rsidP="009C4C0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50BBD" w:rsidRDefault="00A50BBD" w:rsidP="009C4C0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50BBD" w:rsidRDefault="00A50BBD" w:rsidP="009C4C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BBD" w:rsidRDefault="00A50BBD" w:rsidP="009C4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BBD" w:rsidRDefault="00A50BBD" w:rsidP="009C4C05"/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технологии. Будущее техники и технологий. Перспективные технологии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«Создание печатной продукции в графическом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«Изделие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«Характеристика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D621B4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631075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631075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631075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631075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631075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631075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631075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631075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631075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631075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631075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631075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  <w:p w:rsidR="00A50BBD" w:rsidRPr="00631075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0BBD" w:rsidRPr="00631075" w:rsidRDefault="00F21207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0BBD" w:rsidRDefault="00A50BBD" w:rsidP="009C4C05"/>
        </w:tc>
      </w:tr>
    </w:tbl>
    <w:p w:rsidR="00A50BBD" w:rsidRDefault="00A50BBD" w:rsidP="00A50BBD">
      <w:pPr>
        <w:rPr>
          <w:lang w:val="ru-RU"/>
        </w:rPr>
      </w:pPr>
    </w:p>
    <w:p w:rsidR="00A50BBD" w:rsidRDefault="00A50BBD" w:rsidP="00A50BBD">
      <w:pPr>
        <w:rPr>
          <w:lang w:val="ru-RU"/>
        </w:rPr>
      </w:pPr>
    </w:p>
    <w:p w:rsidR="00A06A18" w:rsidRDefault="00A06A18" w:rsidP="00A50BB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50BBD" w:rsidRPr="000A3F77" w:rsidRDefault="00A50BBD" w:rsidP="00A50BBD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  <w:r>
        <w:rPr>
          <w:rFonts w:ascii="Times New Roman" w:hAnsi="Times New Roman"/>
          <w:b/>
          <w:color w:val="000000"/>
          <w:sz w:val="28"/>
          <w:lang w:val="ru-RU"/>
        </w:rPr>
        <w:t>Б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1"/>
        <w:gridCol w:w="4556"/>
        <w:gridCol w:w="1174"/>
        <w:gridCol w:w="1841"/>
        <w:gridCol w:w="1910"/>
        <w:gridCol w:w="1347"/>
        <w:gridCol w:w="2221"/>
      </w:tblGrid>
      <w:tr w:rsidR="00A50BBD" w:rsidTr="009C4C05">
        <w:trPr>
          <w:trHeight w:val="144"/>
          <w:tblCellSpacing w:w="20" w:type="nil"/>
        </w:trPr>
        <w:tc>
          <w:tcPr>
            <w:tcW w:w="9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0BBD" w:rsidRDefault="00A50BBD" w:rsidP="009C4C05">
            <w:pPr>
              <w:spacing w:after="0"/>
              <w:ind w:left="135"/>
            </w:pPr>
          </w:p>
        </w:tc>
        <w:tc>
          <w:tcPr>
            <w:tcW w:w="4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50BBD" w:rsidRDefault="00A50BBD" w:rsidP="009C4C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50BBD" w:rsidRDefault="00A50BBD" w:rsidP="009C4C05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BBD" w:rsidRDefault="00A50BBD" w:rsidP="009C4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BBD" w:rsidRDefault="00A50BBD" w:rsidP="009C4C05"/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50BBD" w:rsidRDefault="00A50BBD" w:rsidP="009C4C0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50BBD" w:rsidRDefault="00A50BBD" w:rsidP="009C4C0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50BBD" w:rsidRDefault="00A50BBD" w:rsidP="009C4C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BBD" w:rsidRDefault="00A50BBD" w:rsidP="009C4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BBD" w:rsidRDefault="00A50BBD" w:rsidP="009C4C05"/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631075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631075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Машины и механизмы. Кинематические схемы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631075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631075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631075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631075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технологии. Будущее техники и технологий. Перспективные технологии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631075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631075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«Свойства металлов и сплавов»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Операции: резание, гибка тонколистового металла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«Изделие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Сверление отверстий в заготовках из металла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Соединение металлических деталей в изделии с помощью заклёпок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металла»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«Определение стиля в одежде»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материалы. Сравнение свойств тканей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Машинные швы. Регуляторы швейной машины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машинные работы. Раскрой проектного изделия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проектного швейного изделия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«Характеристика транспортного робота»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Простые модели роботов с элементами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управления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 расстояния, назначение и функции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линии»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Сервомотор, назначение, применение в моделях роботов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«Управление несколькими сервомоторами»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«Проведение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испытания, анализ разработанных программ»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Pr="000A3F77" w:rsidRDefault="00A50BBD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учебный проект по робототехнике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F21207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Pr="001978E7" w:rsidRDefault="00A50BBD" w:rsidP="009C4C05">
            <w:pPr>
              <w:spacing w:after="0"/>
              <w:ind w:left="135"/>
              <w:rPr>
                <w:lang w:val="ru-RU"/>
              </w:rPr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0BBD" w:rsidRPr="002640DC" w:rsidRDefault="00F21207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</w:p>
        </w:tc>
      </w:tr>
      <w:tr w:rsidR="00A50BBD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0BBD" w:rsidRDefault="00A50BBD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0BBD" w:rsidRDefault="00A50BBD" w:rsidP="009C4C05"/>
        </w:tc>
      </w:tr>
    </w:tbl>
    <w:p w:rsidR="00A50BBD" w:rsidRDefault="00A50BBD" w:rsidP="00A50BBD">
      <w:pPr>
        <w:rPr>
          <w:lang w:val="ru-RU"/>
        </w:rPr>
      </w:pPr>
    </w:p>
    <w:p w:rsidR="00EC1A59" w:rsidRDefault="00EC1A59" w:rsidP="00A50BBD">
      <w:pPr>
        <w:rPr>
          <w:lang w:val="ru-RU"/>
        </w:rPr>
      </w:pPr>
    </w:p>
    <w:p w:rsidR="00EC1A59" w:rsidRDefault="00EC1A59" w:rsidP="00EC1A59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EC1A59" w:rsidRDefault="00EC1A59" w:rsidP="00EC1A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</w:t>
      </w:r>
      <w:proofErr w:type="gramStart"/>
      <w:r>
        <w:rPr>
          <w:rFonts w:ascii="Times New Roman" w:hAnsi="Times New Roman"/>
          <w:b/>
          <w:color w:val="000000"/>
          <w:sz w:val="28"/>
        </w:rPr>
        <w:t>КЛАСС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 А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</w:t>
      </w:r>
      <w:r>
        <w:rPr>
          <w:rFonts w:ascii="Times New Roman" w:hAnsi="Times New Roman"/>
          <w:b/>
          <w:color w:val="000000"/>
          <w:sz w:val="28"/>
        </w:rPr>
        <w:t xml:space="preserve">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7"/>
        <w:gridCol w:w="4595"/>
        <w:gridCol w:w="1199"/>
        <w:gridCol w:w="1841"/>
        <w:gridCol w:w="1910"/>
        <w:gridCol w:w="1347"/>
        <w:gridCol w:w="2221"/>
      </w:tblGrid>
      <w:tr w:rsidR="00EC1A59" w:rsidTr="009C4C05">
        <w:trPr>
          <w:trHeight w:val="144"/>
          <w:tblCellSpacing w:w="20" w:type="nil"/>
        </w:trPr>
        <w:tc>
          <w:tcPr>
            <w:tcW w:w="9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1A59" w:rsidRDefault="00EC1A59" w:rsidP="009C4C05">
            <w:pPr>
              <w:spacing w:after="0"/>
              <w:ind w:left="135"/>
            </w:pPr>
          </w:p>
        </w:tc>
        <w:tc>
          <w:tcPr>
            <w:tcW w:w="45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C1A59" w:rsidRDefault="00EC1A59" w:rsidP="009C4C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C1A59" w:rsidRDefault="00EC1A59" w:rsidP="009C4C05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1A59" w:rsidRDefault="00EC1A59" w:rsidP="009C4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1A59" w:rsidRDefault="00EC1A59" w:rsidP="009C4C05"/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1A59" w:rsidRDefault="00EC1A59" w:rsidP="009C4C0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1A59" w:rsidRDefault="00EC1A59" w:rsidP="009C4C0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1A59" w:rsidRDefault="00EC1A59" w:rsidP="009C4C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1A59" w:rsidRDefault="00EC1A59" w:rsidP="009C4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1A59" w:rsidRDefault="00EC1A59" w:rsidP="009C4C05"/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0A3F7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0A3F7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0A3F7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«Применение цифровых технологий на производстве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(по выбору)»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0A3F7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0A3F7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0A3F7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0A3F7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0A3F7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0A3F7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0A3F7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0A3F7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0A3F7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макета. Разработка графической документации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модели. Выполнение развёртки в программе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«Редактирование чертежа модели»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«Изделие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конструкционных и поделочных материалов»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Групповой проект по теме «Технологии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обработки пищевых продуктов»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D621B4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631075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631075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631075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631075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631075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631075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631075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группы роботов для совместной работы. Выполнение общей задачи»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631075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631075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631075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631075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631075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  <w:p w:rsidR="00EC1A59" w:rsidRPr="00631075" w:rsidRDefault="00EC1A59" w:rsidP="009C4C0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«Взаимодействие группы роботов»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631075" w:rsidRDefault="00F21207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6046EA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1A59" w:rsidRDefault="00EC1A59" w:rsidP="009C4C05"/>
        </w:tc>
      </w:tr>
    </w:tbl>
    <w:p w:rsidR="00EC1A59" w:rsidRDefault="00EC1A59" w:rsidP="00EC1A59">
      <w:pPr>
        <w:rPr>
          <w:lang w:val="ru-RU"/>
        </w:rPr>
      </w:pPr>
    </w:p>
    <w:p w:rsidR="00EC1A59" w:rsidRDefault="00EC1A59" w:rsidP="00EC1A59">
      <w:pPr>
        <w:rPr>
          <w:lang w:val="ru-RU"/>
        </w:rPr>
      </w:pPr>
    </w:p>
    <w:p w:rsidR="00EC1A59" w:rsidRDefault="00EC1A59" w:rsidP="00EC1A5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C1A59" w:rsidRDefault="00EC1A59" w:rsidP="00EC1A59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EC1A59" w:rsidRDefault="00EC1A59" w:rsidP="00EC1A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</w:t>
      </w:r>
      <w:proofErr w:type="gramStart"/>
      <w:r>
        <w:rPr>
          <w:rFonts w:ascii="Times New Roman" w:hAnsi="Times New Roman"/>
          <w:b/>
          <w:color w:val="000000"/>
          <w:sz w:val="28"/>
        </w:rPr>
        <w:t xml:space="preserve">КЛАСС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Б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</w:t>
      </w:r>
      <w:r>
        <w:rPr>
          <w:rFonts w:ascii="Times New Roman" w:hAnsi="Times New Roman"/>
          <w:b/>
          <w:color w:val="000000"/>
          <w:sz w:val="28"/>
        </w:rPr>
        <w:t xml:space="preserve">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7"/>
        <w:gridCol w:w="4595"/>
        <w:gridCol w:w="1199"/>
        <w:gridCol w:w="1841"/>
        <w:gridCol w:w="1910"/>
        <w:gridCol w:w="1347"/>
        <w:gridCol w:w="2221"/>
      </w:tblGrid>
      <w:tr w:rsidR="00EC1A59" w:rsidTr="009C4C05">
        <w:trPr>
          <w:trHeight w:val="144"/>
          <w:tblCellSpacing w:w="20" w:type="nil"/>
        </w:trPr>
        <w:tc>
          <w:tcPr>
            <w:tcW w:w="9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1A59" w:rsidRDefault="00EC1A59" w:rsidP="009C4C05">
            <w:pPr>
              <w:spacing w:after="0"/>
              <w:ind w:left="135"/>
            </w:pPr>
          </w:p>
        </w:tc>
        <w:tc>
          <w:tcPr>
            <w:tcW w:w="45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C1A59" w:rsidRDefault="00EC1A59" w:rsidP="009C4C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C1A59" w:rsidRDefault="00EC1A59" w:rsidP="009C4C05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1A59" w:rsidRDefault="00EC1A59" w:rsidP="009C4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1A59" w:rsidRDefault="00EC1A59" w:rsidP="009C4C05"/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1A59" w:rsidRDefault="00EC1A59" w:rsidP="009C4C0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1A59" w:rsidRDefault="00EC1A59" w:rsidP="009C4C0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1A59" w:rsidRDefault="00EC1A59" w:rsidP="009C4C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1A59" w:rsidRDefault="00EC1A59" w:rsidP="009C4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1A59" w:rsidRDefault="00EC1A59" w:rsidP="009C4C05"/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631075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631075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631075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631075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631075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631075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631075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«Анализ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транспортного потока в населенном пункте (по выбору)»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631075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макета. Разработка графической документации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«Создание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объемной модели макета, развертки»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модели. Выполнение развёртки в программе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«Редактирование чертежа модели»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обработки пластмассы,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других материалов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группы роботов для совместной работы. Выполнение общей задачи»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EC1A59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1978E7" w:rsidRDefault="00F21207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«Взаимодействие группы роботов»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A59" w:rsidRPr="002640DC" w:rsidRDefault="00F21207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EC1A59">
              <w:rPr>
                <w:lang w:val="ru-RU"/>
              </w:rPr>
              <w:t>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</w:p>
        </w:tc>
      </w:tr>
      <w:tr w:rsidR="00EC1A59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A59" w:rsidRDefault="00EC1A59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A59" w:rsidRPr="006046EA" w:rsidRDefault="00EC1A59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1A59" w:rsidRDefault="00EC1A59" w:rsidP="009C4C05"/>
        </w:tc>
      </w:tr>
    </w:tbl>
    <w:p w:rsidR="00EC1A59" w:rsidRDefault="00EC1A59" w:rsidP="00EC1A59">
      <w:pPr>
        <w:rPr>
          <w:lang w:val="ru-RU"/>
        </w:rPr>
      </w:pPr>
    </w:p>
    <w:p w:rsidR="00892EA3" w:rsidRDefault="00892EA3" w:rsidP="00EC1A59">
      <w:pPr>
        <w:rPr>
          <w:lang w:val="ru-RU"/>
        </w:rPr>
      </w:pPr>
    </w:p>
    <w:p w:rsidR="00892EA3" w:rsidRDefault="00892EA3" w:rsidP="00892EA3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892EA3" w:rsidRDefault="00892EA3" w:rsidP="00892E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А     </w:t>
      </w:r>
      <w:r>
        <w:rPr>
          <w:rFonts w:ascii="Times New Roman" w:hAnsi="Times New Roman"/>
          <w:b/>
          <w:color w:val="000000"/>
          <w:sz w:val="28"/>
        </w:rPr>
        <w:t xml:space="preserve">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6"/>
        <w:gridCol w:w="4486"/>
        <w:gridCol w:w="1259"/>
        <w:gridCol w:w="1841"/>
        <w:gridCol w:w="1910"/>
        <w:gridCol w:w="1347"/>
        <w:gridCol w:w="2221"/>
      </w:tblGrid>
      <w:tr w:rsidR="00892EA3" w:rsidTr="009C4C0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2EA3" w:rsidRDefault="00892EA3" w:rsidP="009C4C0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92EA3" w:rsidRDefault="00892EA3" w:rsidP="009C4C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92EA3" w:rsidRDefault="00892EA3" w:rsidP="009C4C0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2EA3" w:rsidRDefault="00892EA3" w:rsidP="009C4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2EA3" w:rsidRDefault="00892EA3" w:rsidP="009C4C0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2EA3" w:rsidRDefault="00892EA3" w:rsidP="009C4C0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2EA3" w:rsidRDefault="00892EA3" w:rsidP="009C4C0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2EA3" w:rsidRDefault="00892EA3" w:rsidP="009C4C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2EA3" w:rsidRDefault="00892EA3" w:rsidP="009C4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2EA3" w:rsidRDefault="00892EA3" w:rsidP="009C4C05"/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DE4F23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DE4F23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DE4F23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DE4F23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DE4F23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DE4F23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Pr="00DE4F23" w:rsidRDefault="00892EA3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DE4F23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DE4F23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Pr="00DE4F23" w:rsidRDefault="00892EA3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DE4F23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DE4F23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DE4F23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DE4F23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DE4F23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DE4F23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DE4F23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DE4F23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Настройка 3D-принтера и печать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прототипа.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Pr="00DE4F23" w:rsidRDefault="00892EA3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Pr="00DE4F23" w:rsidRDefault="00892EA3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Презентация и защита проекта. Мир профессий в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Pr="00DE4F23" w:rsidRDefault="00892EA3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2EA3" w:rsidRDefault="00892EA3" w:rsidP="009C4C05"/>
        </w:tc>
      </w:tr>
    </w:tbl>
    <w:p w:rsidR="00892EA3" w:rsidRDefault="00892EA3" w:rsidP="00892EA3">
      <w:pPr>
        <w:rPr>
          <w:lang w:val="ru-RU"/>
        </w:rPr>
      </w:pPr>
    </w:p>
    <w:p w:rsidR="00892EA3" w:rsidRDefault="00892EA3" w:rsidP="00892EA3">
      <w:pPr>
        <w:rPr>
          <w:lang w:val="ru-RU"/>
        </w:rPr>
      </w:pPr>
    </w:p>
    <w:p w:rsidR="00892EA3" w:rsidRDefault="00892EA3" w:rsidP="00892EA3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892EA3" w:rsidRDefault="00892EA3" w:rsidP="00892E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Б    </w:t>
      </w:r>
      <w:r>
        <w:rPr>
          <w:rFonts w:ascii="Times New Roman" w:hAnsi="Times New Roman"/>
          <w:b/>
          <w:color w:val="000000"/>
          <w:sz w:val="28"/>
        </w:rPr>
        <w:t xml:space="preserve">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6"/>
        <w:gridCol w:w="4486"/>
        <w:gridCol w:w="1259"/>
        <w:gridCol w:w="1841"/>
        <w:gridCol w:w="1910"/>
        <w:gridCol w:w="1347"/>
        <w:gridCol w:w="2221"/>
      </w:tblGrid>
      <w:tr w:rsidR="00892EA3" w:rsidTr="009C4C0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2EA3" w:rsidRDefault="00892EA3" w:rsidP="009C4C0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92EA3" w:rsidRDefault="00892EA3" w:rsidP="009C4C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92EA3" w:rsidRDefault="00892EA3" w:rsidP="009C4C0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2EA3" w:rsidRDefault="00892EA3" w:rsidP="009C4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2EA3" w:rsidRDefault="00892EA3" w:rsidP="009C4C0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2EA3" w:rsidRDefault="00892EA3" w:rsidP="009C4C0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2EA3" w:rsidRDefault="00892EA3" w:rsidP="009C4C0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2EA3" w:rsidRDefault="00892EA3" w:rsidP="009C4C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2EA3" w:rsidRDefault="00892EA3" w:rsidP="009C4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2EA3" w:rsidRDefault="00892EA3" w:rsidP="009C4C05"/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Pr="00DE4F23" w:rsidRDefault="00892EA3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Pr="00DE4F23" w:rsidRDefault="00892EA3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Pr="00DE4F23" w:rsidRDefault="00892EA3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проекта по теме «Прототип изделия из пластмассы (других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материалов по 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Pr="00DE4F23" w:rsidRDefault="00892EA3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Презентация и защита проекта. Мир профессий в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  <w:p w:rsidR="00892EA3" w:rsidRPr="0037481A" w:rsidRDefault="00892EA3" w:rsidP="009C4C0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</w:p>
        </w:tc>
      </w:tr>
      <w:tr w:rsidR="00892EA3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2EA3" w:rsidRDefault="00892EA3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2EA3" w:rsidRPr="00DE4F23" w:rsidRDefault="00892EA3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2EA3" w:rsidRDefault="00892EA3" w:rsidP="009C4C05"/>
        </w:tc>
      </w:tr>
    </w:tbl>
    <w:p w:rsidR="00892EA3" w:rsidRDefault="00892EA3" w:rsidP="00892EA3">
      <w:pPr>
        <w:rPr>
          <w:lang w:val="ru-RU"/>
        </w:rPr>
      </w:pPr>
    </w:p>
    <w:p w:rsidR="00090651" w:rsidRDefault="00090651" w:rsidP="00892EA3">
      <w:pPr>
        <w:rPr>
          <w:lang w:val="ru-RU"/>
        </w:rPr>
      </w:pPr>
    </w:p>
    <w:p w:rsidR="00090651" w:rsidRDefault="00090651" w:rsidP="00090651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p w:rsidR="00090651" w:rsidRDefault="00090651" w:rsidP="000906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</w:t>
      </w:r>
      <w:r w:rsidR="0031360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  </w:t>
      </w:r>
      <w:r>
        <w:rPr>
          <w:rFonts w:ascii="Times New Roman" w:hAnsi="Times New Roman"/>
          <w:b/>
          <w:color w:val="000000"/>
          <w:sz w:val="28"/>
        </w:rPr>
        <w:t xml:space="preserve">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090651" w:rsidTr="009C4C05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0651" w:rsidRDefault="00090651" w:rsidP="009C4C0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90651" w:rsidRDefault="00090651" w:rsidP="009C4C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90651" w:rsidRDefault="00090651" w:rsidP="009C4C05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0651" w:rsidRDefault="00090651" w:rsidP="009C4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0651" w:rsidRDefault="00090651" w:rsidP="009C4C05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0651" w:rsidRDefault="00090651" w:rsidP="009C4C05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0651" w:rsidRDefault="00090651" w:rsidP="009C4C05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0651" w:rsidRDefault="00090651" w:rsidP="009C4C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0651" w:rsidRDefault="00090651" w:rsidP="009C4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0651" w:rsidRDefault="00090651" w:rsidP="009C4C05"/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6E445D" w:rsidRDefault="00090651" w:rsidP="009C4C0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6E445D" w:rsidRDefault="00090651" w:rsidP="009C4C0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6E445D" w:rsidRDefault="00090651" w:rsidP="009C4C0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6E445D" w:rsidRDefault="00090651" w:rsidP="009C4C0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6E445D" w:rsidRDefault="00090651" w:rsidP="009C4C0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6E445D" w:rsidRDefault="00090651" w:rsidP="009C4C0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Pr="006E445D" w:rsidRDefault="00090651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6E445D" w:rsidRDefault="00090651" w:rsidP="009C4C0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6E445D" w:rsidRDefault="00090651" w:rsidP="009C4C0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6E445D" w:rsidRDefault="00090651" w:rsidP="009C4C0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6E445D" w:rsidRDefault="00090651" w:rsidP="009C4C0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6E445D" w:rsidRDefault="00090651" w:rsidP="009C4C0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6E445D" w:rsidRDefault="00090651" w:rsidP="009C4C0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6E445D" w:rsidRDefault="00090651" w:rsidP="009C4C0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6E445D" w:rsidRDefault="00090651" w:rsidP="009C4C0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6E445D" w:rsidRDefault="00090651" w:rsidP="009C4C0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6E445D" w:rsidRDefault="00090651" w:rsidP="009C4C0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6E445D" w:rsidRDefault="00090651" w:rsidP="009C4C0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6E445D" w:rsidRDefault="00090651" w:rsidP="009C4C0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6E445D" w:rsidRDefault="00090651" w:rsidP="009C4C0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6E445D" w:rsidRDefault="00090651" w:rsidP="009C4C0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7F0AEC" w:rsidRDefault="00090651" w:rsidP="009C4C0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7F0AEC" w:rsidRDefault="00090651" w:rsidP="009C4C0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Pr="006E445D" w:rsidRDefault="00090651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7F0AEC" w:rsidRDefault="00090651" w:rsidP="009C4C0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7F0AEC" w:rsidRDefault="00090651" w:rsidP="009C4C0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Промышленный Интернет вещей.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Pr="006E445D" w:rsidRDefault="00090651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7F0AEC" w:rsidRDefault="00090651" w:rsidP="009C4C0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7F0AEC" w:rsidRDefault="00090651" w:rsidP="009C4C0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Pr="006E445D" w:rsidRDefault="00090651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7F0AEC" w:rsidRDefault="00090651" w:rsidP="009C4C0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7F0AEC" w:rsidRDefault="00090651" w:rsidP="009C4C0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7F0AEC" w:rsidRDefault="00090651" w:rsidP="009C4C0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7F0AEC" w:rsidRDefault="00090651" w:rsidP="009C4C0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7F0AEC" w:rsidRDefault="00090651" w:rsidP="009C4C0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7F0AEC" w:rsidRDefault="00090651" w:rsidP="009C4C0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7F0AEC" w:rsidRDefault="00090651" w:rsidP="009C4C0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90651" w:rsidRPr="007F0AEC" w:rsidRDefault="00090651" w:rsidP="009C4C0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</w:p>
        </w:tc>
      </w:tr>
      <w:tr w:rsidR="00090651" w:rsidTr="009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90651" w:rsidRDefault="00090651" w:rsidP="009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90651" w:rsidRPr="006E445D" w:rsidRDefault="00090651" w:rsidP="009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0651" w:rsidRDefault="00090651" w:rsidP="009C4C05"/>
        </w:tc>
      </w:tr>
    </w:tbl>
    <w:p w:rsidR="00090651" w:rsidRDefault="00090651" w:rsidP="00090651">
      <w:pPr>
        <w:rPr>
          <w:lang w:val="ru-RU"/>
        </w:rPr>
      </w:pPr>
    </w:p>
    <w:p w:rsidR="00090651" w:rsidRDefault="00090651" w:rsidP="00090651">
      <w:pPr>
        <w:rPr>
          <w:lang w:val="ru-RU"/>
        </w:rPr>
      </w:pPr>
    </w:p>
    <w:p w:rsidR="00F21207" w:rsidRDefault="00F21207" w:rsidP="0009065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21207" w:rsidRDefault="00F21207" w:rsidP="0009065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21207" w:rsidRDefault="00F21207" w:rsidP="0009065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90651" w:rsidRPr="00090651" w:rsidRDefault="00090651" w:rsidP="00892EA3">
      <w:pPr>
        <w:rPr>
          <w:lang w:val="ru-RU"/>
        </w:rPr>
        <w:sectPr w:rsidR="00090651" w:rsidRPr="000906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2EA3" w:rsidRPr="006046EA" w:rsidRDefault="00892EA3" w:rsidP="00EC1A59">
      <w:pPr>
        <w:rPr>
          <w:lang w:val="ru-RU"/>
        </w:rPr>
        <w:sectPr w:rsidR="00892EA3" w:rsidRPr="006046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1A59" w:rsidRPr="00EC1A59" w:rsidRDefault="00EC1A59" w:rsidP="00A50BBD">
      <w:pPr>
        <w:rPr>
          <w:lang w:val="ru-RU"/>
        </w:rPr>
        <w:sectPr w:rsidR="00EC1A59" w:rsidRPr="00EC1A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3FE0" w:rsidRDefault="009C3FE0"/>
    <w:sectPr w:rsidR="009C3FE0" w:rsidSect="009C3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98203E"/>
    <w:rsid w:val="00090651"/>
    <w:rsid w:val="000C2813"/>
    <w:rsid w:val="0031360A"/>
    <w:rsid w:val="005D6E2C"/>
    <w:rsid w:val="008558E3"/>
    <w:rsid w:val="00892EA3"/>
    <w:rsid w:val="0098203E"/>
    <w:rsid w:val="009C3FE0"/>
    <w:rsid w:val="00A06A18"/>
    <w:rsid w:val="00A50BBD"/>
    <w:rsid w:val="00B54502"/>
    <w:rsid w:val="00BA318C"/>
    <w:rsid w:val="00C70F03"/>
    <w:rsid w:val="00E7138F"/>
    <w:rsid w:val="00EC1A59"/>
    <w:rsid w:val="00F2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3E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50B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0B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50B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50B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B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50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50BB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A50BBD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A50BBD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0BBD"/>
    <w:rPr>
      <w:lang w:val="en-US"/>
    </w:rPr>
  </w:style>
  <w:style w:type="paragraph" w:styleId="a5">
    <w:name w:val="Normal Indent"/>
    <w:basedOn w:val="a"/>
    <w:uiPriority w:val="99"/>
    <w:unhideWhenUsed/>
    <w:rsid w:val="00A50BBD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A50BBD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0B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A50BB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50B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A50BBD"/>
    <w:rPr>
      <w:i/>
      <w:iCs/>
    </w:rPr>
  </w:style>
  <w:style w:type="character" w:styleId="ab">
    <w:name w:val="Hyperlink"/>
    <w:basedOn w:val="a0"/>
    <w:uiPriority w:val="99"/>
    <w:unhideWhenUsed/>
    <w:rsid w:val="00A50BB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50BB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A50BB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108</Pages>
  <Words>16550</Words>
  <Characters>94337</Characters>
  <Application>Microsoft Office Word</Application>
  <DocSecurity>0</DocSecurity>
  <Lines>786</Lines>
  <Paragraphs>221</Paragraphs>
  <ScaleCrop>false</ScaleCrop>
  <Company/>
  <LinksUpToDate>false</LinksUpToDate>
  <CharactersWithSpaces>110666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14</cp:revision>
  <dcterms:created xsi:type="dcterms:W3CDTF">2023-09-24T17:21:00Z</dcterms:created>
  <dcterms:modified xsi:type="dcterms:W3CDTF">2023-09-25T19:55:00Z</dcterms:modified>
</cp:coreProperties>
</file>