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C53" w:rsidRDefault="002C3E56">
      <w:pPr>
        <w:spacing w:after="0" w:line="408" w:lineRule="auto"/>
        <w:ind w:left="120"/>
        <w:jc w:val="center"/>
      </w:pPr>
      <w:bookmarkStart w:id="0" w:name="block-23448116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BA6C53" w:rsidRDefault="002C3E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</w:p>
    <w:p w:rsidR="00BA6C53" w:rsidRDefault="002C3E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Отдел образования Железнодорожного района г. Ростова-на-Дону</w:t>
      </w:r>
    </w:p>
    <w:p w:rsidR="00BA6C53" w:rsidRDefault="002C3E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"Школа № 64"</w:t>
      </w:r>
    </w:p>
    <w:p w:rsidR="00BA6C53" w:rsidRDefault="00BA6C53">
      <w:pPr>
        <w:spacing w:after="0"/>
        <w:ind w:left="120"/>
      </w:pPr>
    </w:p>
    <w:p w:rsidR="00BA6C53" w:rsidRDefault="00BA6C53">
      <w:pPr>
        <w:spacing w:after="0"/>
        <w:ind w:left="120"/>
      </w:pPr>
    </w:p>
    <w:p w:rsidR="00BA6C53" w:rsidRDefault="00BA6C53">
      <w:pPr>
        <w:spacing w:after="0"/>
        <w:ind w:left="120"/>
      </w:pPr>
    </w:p>
    <w:p w:rsidR="00BA6C53" w:rsidRDefault="00BA6C53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A6C53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BA6C53" w:rsidRDefault="002C3E56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BA6C53" w:rsidRDefault="002C3E5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Педогогический совет</w:t>
            </w:r>
          </w:p>
          <w:p w:rsidR="00BA6C53" w:rsidRDefault="002C3E5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BA6C53" w:rsidRDefault="002C3E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[укажите ФИО]</w:t>
            </w:r>
          </w:p>
          <w:p w:rsidR="00BA6C53" w:rsidRDefault="002C3E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08   2024 г.</w:t>
            </w:r>
          </w:p>
          <w:p w:rsidR="00BA6C53" w:rsidRDefault="00BA6C5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A6C53" w:rsidRDefault="002C3E5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BA6C53" w:rsidRDefault="002C3E5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BA6C53" w:rsidRDefault="002C3E5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BA6C53" w:rsidRDefault="002C3E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Вележанина Г.А.</w:t>
            </w:r>
          </w:p>
          <w:p w:rsidR="00BA6C53" w:rsidRDefault="002C3E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249 от «30» 08   2024 г.</w:t>
            </w:r>
          </w:p>
          <w:p w:rsidR="00BA6C53" w:rsidRDefault="00BA6C5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BA6C53" w:rsidRDefault="002C3E5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BA6C53" w:rsidRDefault="002C3E56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BA6C53" w:rsidRDefault="002C3E56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BA6C53" w:rsidRDefault="002C3E5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Пономарева И.П.</w:t>
            </w:r>
          </w:p>
          <w:p w:rsidR="00BA6C53" w:rsidRDefault="002C3E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 от «30» 08   2024 г.</w:t>
            </w:r>
          </w:p>
          <w:p w:rsidR="00BA6C53" w:rsidRDefault="00BA6C53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A6C53" w:rsidRDefault="00BA6C53">
      <w:pPr>
        <w:spacing w:after="0"/>
        <w:ind w:left="120"/>
      </w:pPr>
    </w:p>
    <w:p w:rsidR="00BA6C53" w:rsidRDefault="002C3E56">
      <w:pPr>
        <w:spacing w:after="0"/>
        <w:ind w:left="120"/>
      </w:pPr>
      <w:r>
        <w:rPr>
          <w:rFonts w:ascii="Times New Roman" w:hAnsi="Times New Roman"/>
          <w:sz w:val="28"/>
        </w:rPr>
        <w:t>‌</w:t>
      </w:r>
    </w:p>
    <w:p w:rsidR="00BA6C53" w:rsidRDefault="00BA6C53">
      <w:pPr>
        <w:spacing w:after="0"/>
        <w:ind w:left="120"/>
      </w:pPr>
    </w:p>
    <w:p w:rsidR="00BA6C53" w:rsidRDefault="00BA6C53">
      <w:pPr>
        <w:spacing w:after="0"/>
        <w:ind w:left="120"/>
      </w:pPr>
    </w:p>
    <w:p w:rsidR="00BA6C53" w:rsidRDefault="00BA6C53">
      <w:pPr>
        <w:spacing w:after="0"/>
        <w:ind w:left="120"/>
      </w:pPr>
    </w:p>
    <w:p w:rsidR="00BA6C53" w:rsidRDefault="002C3E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BA6C53" w:rsidRDefault="002C3E56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3116263)</w:t>
      </w:r>
    </w:p>
    <w:p w:rsidR="00BA6C53" w:rsidRDefault="00BA6C53">
      <w:pPr>
        <w:spacing w:after="0"/>
        <w:ind w:left="120"/>
        <w:jc w:val="center"/>
      </w:pPr>
    </w:p>
    <w:p w:rsidR="00BA6C53" w:rsidRDefault="002C3E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«Технология»</w:t>
      </w:r>
    </w:p>
    <w:p w:rsidR="00BA6C53" w:rsidRDefault="002C3E56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3 Б класса </w:t>
      </w:r>
    </w:p>
    <w:p w:rsidR="00BA6C53" w:rsidRDefault="00BA6C53">
      <w:pPr>
        <w:spacing w:after="0"/>
        <w:ind w:left="120"/>
        <w:jc w:val="center"/>
      </w:pPr>
    </w:p>
    <w:p w:rsidR="00BA6C53" w:rsidRDefault="00BA6C53">
      <w:pPr>
        <w:spacing w:after="0"/>
        <w:ind w:left="120"/>
        <w:jc w:val="center"/>
      </w:pPr>
    </w:p>
    <w:p w:rsidR="00BA6C53" w:rsidRDefault="00BA6C53">
      <w:pPr>
        <w:spacing w:after="0"/>
        <w:ind w:left="120"/>
        <w:jc w:val="center"/>
      </w:pPr>
    </w:p>
    <w:p w:rsidR="00BA6C53" w:rsidRDefault="00BA6C53">
      <w:pPr>
        <w:spacing w:after="0"/>
        <w:ind w:left="120"/>
        <w:jc w:val="center"/>
      </w:pPr>
    </w:p>
    <w:p w:rsidR="00BA6C53" w:rsidRDefault="00BA6C53">
      <w:pPr>
        <w:spacing w:after="0"/>
        <w:ind w:left="120"/>
        <w:jc w:val="center"/>
      </w:pPr>
    </w:p>
    <w:p w:rsidR="00BA6C53" w:rsidRDefault="00BA6C53">
      <w:pPr>
        <w:spacing w:after="0"/>
        <w:ind w:left="120"/>
        <w:jc w:val="center"/>
      </w:pPr>
    </w:p>
    <w:p w:rsidR="00BA6C53" w:rsidRDefault="00BA6C53">
      <w:pPr>
        <w:spacing w:after="0"/>
        <w:ind w:left="120"/>
        <w:jc w:val="center"/>
      </w:pPr>
    </w:p>
    <w:p w:rsidR="00BA6C53" w:rsidRDefault="00BA6C53">
      <w:pPr>
        <w:spacing w:after="0"/>
        <w:ind w:left="120"/>
        <w:jc w:val="center"/>
      </w:pPr>
    </w:p>
    <w:p w:rsidR="00BA6C53" w:rsidRDefault="00BA6C53" w:rsidP="002C3E56">
      <w:pPr>
        <w:spacing w:after="0"/>
      </w:pPr>
    </w:p>
    <w:p w:rsidR="00BA6C53" w:rsidRDefault="00BA6C53">
      <w:pPr>
        <w:spacing w:after="0"/>
        <w:ind w:left="120"/>
        <w:jc w:val="center"/>
      </w:pPr>
    </w:p>
    <w:p w:rsidR="00BA6C53" w:rsidRDefault="002C3E56" w:rsidP="002C3E56">
      <w:pPr>
        <w:spacing w:after="0"/>
        <w:ind w:left="120"/>
        <w:jc w:val="center"/>
        <w:sectPr w:rsidR="00BA6C5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b/>
          <w:sz w:val="28"/>
        </w:rPr>
        <w:t>‌г. Ростов-на-Дону 2024г.</w:t>
      </w:r>
      <w:r>
        <w:t xml:space="preserve"> </w:t>
      </w:r>
    </w:p>
    <w:p w:rsidR="00BA6C53" w:rsidRDefault="002C3E56">
      <w:pPr>
        <w:spacing w:after="0" w:line="264" w:lineRule="auto"/>
        <w:ind w:left="120"/>
        <w:jc w:val="both"/>
      </w:pPr>
      <w:bookmarkStart w:id="1" w:name="block-23448118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BA6C53" w:rsidRDefault="002C3E56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>​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Программа по труду (технологии) направлена на решение системы задач: 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воспитание готовности участия в трудовых делах школьного коллектива;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904AD" w:rsidRDefault="001904AD" w:rsidP="001904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технологии, профессии и производства;</w:t>
      </w:r>
    </w:p>
    <w:p w:rsidR="001904AD" w:rsidRDefault="001904AD" w:rsidP="001904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904AD" w:rsidRDefault="001904AD" w:rsidP="001904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904AD" w:rsidRDefault="001904AD" w:rsidP="001904A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ИКТ (с учётом возможностей материально-технической базы образовательной организации).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904AD" w:rsidRPr="00F22531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Общее число часов, отведенных на изучение предмета «Труд (технология)» – 135 часов: в 3 классе – 34 часа (1 час в неделю)</w:t>
      </w:r>
    </w:p>
    <w:p w:rsidR="00BA6C53" w:rsidRDefault="00BA6C53">
      <w:pPr>
        <w:sectPr w:rsidR="00BA6C53">
          <w:pgSz w:w="11906" w:h="16383"/>
          <w:pgMar w:top="1134" w:right="850" w:bottom="1134" w:left="1701" w:header="720" w:footer="720" w:gutter="0"/>
          <w:cols w:space="720"/>
        </w:sectPr>
      </w:pPr>
    </w:p>
    <w:p w:rsidR="00BA6C53" w:rsidRDefault="002C3E56">
      <w:pPr>
        <w:spacing w:after="0" w:line="264" w:lineRule="auto"/>
        <w:ind w:left="120"/>
        <w:jc w:val="both"/>
      </w:pPr>
      <w:bookmarkStart w:id="2" w:name="block-23448117"/>
      <w:bookmarkEnd w:id="1"/>
      <w:r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BA6C53" w:rsidRDefault="00BA6C53">
      <w:pPr>
        <w:spacing w:after="0" w:line="264" w:lineRule="auto"/>
        <w:ind w:left="120"/>
        <w:jc w:val="both"/>
      </w:pPr>
    </w:p>
    <w:p w:rsidR="00BA6C53" w:rsidRDefault="00BA6C53">
      <w:pPr>
        <w:spacing w:after="0" w:line="264" w:lineRule="auto"/>
        <w:ind w:left="120"/>
        <w:jc w:val="both"/>
      </w:pPr>
    </w:p>
    <w:p w:rsidR="00BA6C53" w:rsidRDefault="002C3E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BA6C53" w:rsidRDefault="00BA6C53">
      <w:pPr>
        <w:spacing w:after="0" w:line="264" w:lineRule="auto"/>
        <w:ind w:left="120"/>
        <w:jc w:val="both"/>
      </w:pPr>
    </w:p>
    <w:p w:rsidR="001904AD" w:rsidRDefault="001904AD" w:rsidP="001904AD">
      <w:pPr>
        <w:spacing w:after="0" w:line="264" w:lineRule="auto"/>
        <w:ind w:firstLine="600"/>
        <w:jc w:val="both"/>
      </w:pPr>
      <w:bookmarkStart w:id="3" w:name="block-23448119"/>
      <w:bookmarkEnd w:id="2"/>
      <w:r>
        <w:rPr>
          <w:rFonts w:ascii="Times New Roman" w:hAnsi="Times New Roman"/>
          <w:b/>
          <w:sz w:val="28"/>
        </w:rPr>
        <w:t>Технологии, профессии и производства.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Технологии ручной обработки материалов.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Выполнение рицовки на картоне с помощью канцелярского ножа, выполнение отверстий шилом.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Конструирование и моделирование.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904AD" w:rsidRDefault="001904AD" w:rsidP="001904AD">
      <w:pPr>
        <w:spacing w:after="0" w:line="264" w:lineRule="auto"/>
        <w:ind w:left="120"/>
        <w:jc w:val="both"/>
      </w:pP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ИКТ.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1904AD" w:rsidRDefault="001904AD" w:rsidP="001904AD">
      <w:pPr>
        <w:spacing w:after="0" w:line="264" w:lineRule="auto"/>
        <w:ind w:left="120"/>
      </w:pPr>
    </w:p>
    <w:p w:rsidR="001904AD" w:rsidRDefault="001904AD" w:rsidP="001904AD">
      <w:pPr>
        <w:spacing w:after="0" w:line="264" w:lineRule="auto"/>
        <w:ind w:firstLine="600"/>
      </w:pPr>
      <w:r>
        <w:rPr>
          <w:rFonts w:ascii="Times New Roman" w:hAnsi="Times New Roman"/>
          <w:b/>
          <w:sz w:val="28"/>
        </w:rPr>
        <w:t>УНИВЕРСАЛЬНЫЕ УЧЕБНЫЕ ДЕЙСТВИЯ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sz w:val="28"/>
        </w:rPr>
        <w:t xml:space="preserve"> как часть познавательных универсальных учебных действий: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способы доработки конструкций с учётом предложенных условий;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и воспроизводить простой чертёж (эскиз) развёртки изделия;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восстанавливать нарушенную последовательность выполнения изделия.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умения работать с информацией</w:t>
      </w:r>
      <w:r>
        <w:rPr>
          <w:rFonts w:ascii="Times New Roman" w:hAnsi="Times New Roman"/>
          <w:sz w:val="28"/>
        </w:rPr>
        <w:t xml:space="preserve"> как часть познавательных универсальных учебных действий: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основе анализа информации производить выбор наиболее эффективных способов работы;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умения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общения</w:t>
      </w:r>
      <w:r>
        <w:rPr>
          <w:rFonts w:ascii="Times New Roman" w:hAnsi="Times New Roman"/>
          <w:sz w:val="28"/>
        </w:rPr>
        <w:t xml:space="preserve"> как часть коммуникативных универсальных учебных действий: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строить монологическое высказывание, владеть диалогической формой коммуникации;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описывать предметы рукотворного мира, оценивать их достоинства;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принимать и сохранять учебную задачу, осуществлять поиск средств для её решения;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проявлять волевую саморегуляцию при выполнении задания.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умения совместной деятельности: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роли лидера, подчинённого, соблюдать равноправие и дружелюбие;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взаимопомощь, проявлять ответственность при выполнении своей части работы.</w:t>
      </w:r>
    </w:p>
    <w:p w:rsidR="001904AD" w:rsidRDefault="001904AD" w:rsidP="001904AD">
      <w:pPr>
        <w:spacing w:after="0" w:line="264" w:lineRule="auto"/>
        <w:ind w:left="120"/>
      </w:pPr>
    </w:p>
    <w:p w:rsidR="001904AD" w:rsidRDefault="001904AD" w:rsidP="001904AD">
      <w:pPr>
        <w:sectPr w:rsidR="001904AD">
          <w:pgSz w:w="11906" w:h="16383"/>
          <w:pgMar w:top="1134" w:right="850" w:bottom="1134" w:left="1701" w:header="720" w:footer="720" w:gutter="0"/>
          <w:cols w:space="720"/>
        </w:sectPr>
      </w:pPr>
    </w:p>
    <w:p w:rsidR="001904AD" w:rsidRDefault="001904AD" w:rsidP="001904AD">
      <w:pPr>
        <w:spacing w:after="0"/>
        <w:ind w:left="120"/>
        <w:jc w:val="both"/>
      </w:pPr>
      <w:bookmarkStart w:id="4" w:name="block-41674724"/>
      <w:r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904AD" w:rsidRDefault="001904AD" w:rsidP="001904AD">
      <w:pPr>
        <w:spacing w:after="0"/>
        <w:ind w:left="120"/>
      </w:pPr>
      <w:bookmarkStart w:id="5" w:name="_Toc143620888"/>
      <w:bookmarkEnd w:id="5"/>
    </w:p>
    <w:p w:rsidR="001904AD" w:rsidRDefault="001904AD" w:rsidP="001904AD">
      <w:pPr>
        <w:spacing w:after="0" w:line="168" w:lineRule="auto"/>
        <w:ind w:left="120"/>
      </w:pPr>
    </w:p>
    <w:p w:rsidR="001904AD" w:rsidRDefault="001904AD" w:rsidP="001904AD">
      <w:pPr>
        <w:spacing w:after="0"/>
        <w:ind w:left="120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904AD" w:rsidRDefault="001904AD" w:rsidP="001904AD">
      <w:pPr>
        <w:spacing w:after="0"/>
        <w:ind w:left="120"/>
      </w:pPr>
      <w:bookmarkStart w:id="6" w:name="_Toc143620889"/>
      <w:bookmarkEnd w:id="6"/>
    </w:p>
    <w:p w:rsidR="001904AD" w:rsidRDefault="001904AD" w:rsidP="001904AD">
      <w:pPr>
        <w:spacing w:after="0" w:line="192" w:lineRule="auto"/>
        <w:ind w:left="120"/>
      </w:pPr>
    </w:p>
    <w:p w:rsidR="001904AD" w:rsidRDefault="001904AD" w:rsidP="001904AD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sz w:val="28"/>
        </w:rPr>
        <w:t xml:space="preserve"> как часть познавательных универсальных учебных действий: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группы объектов (изделий), выделять в них общее и различия;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sz w:val="28"/>
        </w:rPr>
        <w:t>умения работать с информацией</w:t>
      </w:r>
      <w:r>
        <w:rPr>
          <w:rFonts w:ascii="Times New Roman" w:hAnsi="Times New Roman"/>
          <w:sz w:val="28"/>
        </w:rPr>
        <w:t xml:space="preserve"> как часть познавательных универсальных учебных действий: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У обучающегося будут сформированы </w:t>
      </w:r>
      <w:r>
        <w:rPr>
          <w:rFonts w:ascii="Times New Roman" w:hAnsi="Times New Roman"/>
          <w:b/>
          <w:sz w:val="28"/>
        </w:rPr>
        <w:t xml:space="preserve">умения общения </w:t>
      </w:r>
      <w:r>
        <w:rPr>
          <w:rFonts w:ascii="Times New Roman" w:hAnsi="Times New Roman"/>
          <w:sz w:val="28"/>
        </w:rPr>
        <w:t>как часть коммуникативных универсальных учебных действий: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последовательность совершаемых действий при создании изделия.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умения самоорганизации и самоконтроля</w:t>
      </w:r>
      <w:r>
        <w:rPr>
          <w:rFonts w:ascii="Times New Roman" w:hAnsi="Times New Roman"/>
          <w:sz w:val="28"/>
        </w:rPr>
        <w:t xml:space="preserve"> как часть регулятивных универсальных учебных действий: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правила безопасности труда при выполнении работы;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планировать работу, соотносить свои действия с поставленной целью;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проявлять волевую саморегуляцию при выполнении работы.</w:t>
      </w:r>
    </w:p>
    <w:p w:rsidR="001904AD" w:rsidRDefault="001904AD" w:rsidP="001904AD">
      <w:pPr>
        <w:spacing w:after="0" w:line="48" w:lineRule="auto"/>
        <w:ind w:left="120"/>
        <w:jc w:val="both"/>
      </w:pP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sz w:val="28"/>
        </w:rPr>
        <w:t>умения совместной деятельности</w:t>
      </w:r>
      <w:r>
        <w:rPr>
          <w:rFonts w:ascii="Times New Roman" w:hAnsi="Times New Roman"/>
          <w:sz w:val="28"/>
        </w:rPr>
        <w:t>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</w:t>
      </w:r>
      <w:r>
        <w:rPr>
          <w:rFonts w:ascii="Times New Roman" w:hAnsi="Times New Roman"/>
          <w:sz w:val="28"/>
        </w:rPr>
        <w:lastRenderedPageBreak/>
        <w:t>практического воплощения, предъявлять аргументы для защиты продукта проектной деятельности.</w:t>
      </w:r>
    </w:p>
    <w:p w:rsidR="001904AD" w:rsidRDefault="001904AD" w:rsidP="001904AD">
      <w:pPr>
        <w:spacing w:after="0" w:line="264" w:lineRule="auto"/>
        <w:ind w:left="120"/>
      </w:pPr>
      <w:bookmarkStart w:id="7" w:name="_Toc134720971"/>
      <w:bookmarkEnd w:id="7"/>
    </w:p>
    <w:p w:rsidR="001904AD" w:rsidRDefault="001904AD" w:rsidP="001904AD">
      <w:pPr>
        <w:spacing w:after="0" w:line="264" w:lineRule="auto"/>
        <w:ind w:left="120"/>
      </w:pPr>
    </w:p>
    <w:p w:rsidR="001904AD" w:rsidRDefault="001904AD" w:rsidP="001904AD">
      <w:pPr>
        <w:spacing w:after="0" w:line="264" w:lineRule="auto"/>
        <w:ind w:left="120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1904AD" w:rsidRDefault="001904AD" w:rsidP="001904AD">
      <w:pPr>
        <w:spacing w:after="0" w:line="48" w:lineRule="auto"/>
        <w:ind w:left="120"/>
      </w:pP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>3 классе</w:t>
      </w:r>
      <w:r>
        <w:rPr>
          <w:rFonts w:ascii="Times New Roman" w:hAnsi="Times New Roman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узнавать и называть линии чертежа (осевая и центровая);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безопасно пользоваться канцелярским ножом, шилом;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рицовку;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соединение деталей и отделку изделия освоенными ручными строчками;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изменять конструкцию изделия по заданным условиям;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выбирать способ соединения и соединительный материал в зависимости от требований конструкции;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основные правила безопасной работы на компьютере;</w:t>
      </w:r>
    </w:p>
    <w:p w:rsidR="001904AD" w:rsidRDefault="001904AD" w:rsidP="001904AD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904AD" w:rsidRDefault="001904AD" w:rsidP="001904AD">
      <w:pPr>
        <w:spacing w:after="0" w:line="264" w:lineRule="auto"/>
        <w:ind w:firstLine="600"/>
        <w:jc w:val="both"/>
        <w:sectPr w:rsidR="001904A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sz w:val="28"/>
        </w:rPr>
        <w:t>выполнять проектные задания в соответствии с содержанием изученного материала на основе полученных знаний и умений</w:t>
      </w:r>
    </w:p>
    <w:bookmarkEnd w:id="4"/>
    <w:p w:rsidR="00BA6C53" w:rsidRDefault="00BA6C53">
      <w:pPr>
        <w:sectPr w:rsidR="00BA6C53">
          <w:pgSz w:w="11906" w:h="16383"/>
          <w:pgMar w:top="1134" w:right="850" w:bottom="1134" w:left="1701" w:header="720" w:footer="720" w:gutter="0"/>
          <w:cols w:space="720"/>
        </w:sectPr>
      </w:pPr>
    </w:p>
    <w:p w:rsidR="00BA6C53" w:rsidRDefault="002C3E56">
      <w:pPr>
        <w:spacing w:after="0"/>
        <w:ind w:left="120"/>
      </w:pPr>
      <w:bookmarkStart w:id="8" w:name="block-23448115"/>
      <w:bookmarkEnd w:id="3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bookmarkEnd w:id="8"/>
    <w:p w:rsidR="001904AD" w:rsidRDefault="001904AD" w:rsidP="001904AD">
      <w:pPr>
        <w:spacing w:after="0"/>
      </w:pPr>
      <w:r>
        <w:rPr>
          <w:rFonts w:ascii="Times New Roman" w:hAnsi="Times New Roman"/>
          <w:b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2"/>
        <w:gridCol w:w="1744"/>
        <w:gridCol w:w="783"/>
        <w:gridCol w:w="1481"/>
        <w:gridCol w:w="1535"/>
        <w:gridCol w:w="1096"/>
        <w:gridCol w:w="2134"/>
      </w:tblGrid>
      <w:tr w:rsidR="001904AD" w:rsidTr="00554B8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4AD" w:rsidRDefault="001904AD" w:rsidP="00554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4AD" w:rsidRDefault="001904AD" w:rsidP="00554B87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4AD" w:rsidRDefault="001904AD" w:rsidP="00554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4AD" w:rsidRDefault="001904AD" w:rsidP="00554B87"/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Технологии, профессии и производства.</w:t>
            </w: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904AD" w:rsidRDefault="001904AD" w:rsidP="00554B87"/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</w:t>
            </w: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904AD" w:rsidRDefault="001904AD" w:rsidP="00554B87"/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Технологии ручной обработки материалов</w:t>
            </w: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Современные производства </w:t>
            </w:r>
            <w:r>
              <w:rPr>
                <w:rFonts w:ascii="Times New Roman" w:hAnsi="Times New Roman"/>
                <w:sz w:val="24"/>
              </w:rPr>
              <w:lastRenderedPageBreak/>
              <w:t>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904AD" w:rsidRDefault="001904AD" w:rsidP="00554B87"/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Конструирование и моделирование</w:t>
            </w: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904AD" w:rsidRDefault="001904AD" w:rsidP="00554B87"/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Итоговый контроль за год</w:t>
            </w: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904AD" w:rsidRDefault="001904AD" w:rsidP="00554B87"/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4AD" w:rsidRDefault="001904AD" w:rsidP="00554B87"/>
        </w:tc>
      </w:tr>
    </w:tbl>
    <w:p w:rsidR="002C3E56" w:rsidRDefault="002C3E56" w:rsidP="001904AD">
      <w:pPr>
        <w:spacing w:after="0"/>
        <w:ind w:left="-589"/>
      </w:pPr>
    </w:p>
    <w:p w:rsidR="002C3E56" w:rsidRDefault="002C3E56">
      <w:pPr>
        <w:spacing w:after="0"/>
        <w:ind w:left="-589"/>
      </w:pPr>
    </w:p>
    <w:p w:rsidR="001904AD" w:rsidRDefault="001904AD" w:rsidP="001904AD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Поурочное планирование</w:t>
      </w:r>
    </w:p>
    <w:p w:rsidR="001904AD" w:rsidRDefault="001904AD" w:rsidP="001904AD">
      <w:pPr>
        <w:spacing w:after="0"/>
      </w:pPr>
      <w:r>
        <w:rPr>
          <w:rFonts w:ascii="Times New Roman" w:hAnsi="Times New Roman"/>
          <w:b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1701"/>
        <w:gridCol w:w="774"/>
        <w:gridCol w:w="1460"/>
        <w:gridCol w:w="1513"/>
        <w:gridCol w:w="1081"/>
        <w:gridCol w:w="2251"/>
      </w:tblGrid>
      <w:tr w:rsidR="001904AD" w:rsidTr="00554B8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4AD" w:rsidRDefault="001904AD" w:rsidP="00554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4AD" w:rsidRDefault="001904AD" w:rsidP="00554B8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4AD" w:rsidRDefault="001904AD" w:rsidP="00554B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04AD" w:rsidRDefault="001904AD" w:rsidP="00554B87"/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Технологии, профессии и </w:t>
            </w:r>
            <w:r>
              <w:rPr>
                <w:rFonts w:ascii="Times New Roman" w:hAnsi="Times New Roman"/>
                <w:sz w:val="24"/>
              </w:rPr>
              <w:lastRenderedPageBreak/>
              <w:t>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https://m.edsoo.ru/713ab6b7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https://m.edsoo.ru/89c519cc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https://m.edsoo.ru/067b4226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https://m.edsoo.ru/140524a8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https://m.edsoo.ru/1d0065f8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Рельеф. Придание поверхности </w:t>
            </w:r>
            <w:r>
              <w:rPr>
                <w:rFonts w:ascii="Times New Roman" w:hAnsi="Times New Roman"/>
                <w:sz w:val="24"/>
              </w:rPr>
              <w:lastRenderedPageBreak/>
              <w:t>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https://m.edsoo.ru/f5d9725c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https://m.edsoo.ru/589b0115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https://m.edsoo.ru/1a92e981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https://m.edsoo.ru/302e0704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https://m.edsoo.ru/c2e5fd16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sz w:val="24"/>
              </w:rPr>
              <w:lastRenderedPageBreak/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https://m.edsoo.ru/8302f69b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https://m.edsoo.ru/63a3f74d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https://m.edsoo.ru/19caeea5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https://m.edsoo.ru/a41333b7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https://m.edsoo.ru/5c174679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Строчка косого стежка </w:t>
            </w:r>
            <w:r>
              <w:rPr>
                <w:rFonts w:ascii="Times New Roman" w:hAnsi="Times New Roman"/>
                <w:sz w:val="24"/>
              </w:rPr>
              <w:lastRenderedPageBreak/>
              <w:t>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https://m.edsoo.ru/8c98d179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https://m.edsoo.ru/b3c19427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https://m.edsoo.ru/f94dc1a1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https://m.edsoo.ru/430736bb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Проект. Коллективно</w:t>
            </w:r>
            <w:r>
              <w:rPr>
                <w:rFonts w:ascii="Times New Roman" w:hAnsi="Times New Roman"/>
                <w:sz w:val="24"/>
              </w:rPr>
              <w:lastRenderedPageBreak/>
              <w:t>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https://m.edsoo.ru/3ad2a050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https://m.edsoo.ru/d76e609c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https://m.edsoo.ru/7ff3b68a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https://m.edsoo.ru/c9d99bec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sz w:val="24"/>
              </w:rPr>
              <w:lastRenderedPageBreak/>
              <w:t>«Конструктор».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https://m.edsoo.ru/f4472846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Простые механизмы. Ножничный механизм. Конструирование моделей с ножничным механизмом </w:t>
            </w:r>
            <w:r>
              <w:rPr>
                <w:rFonts w:ascii="Times New Roman" w:hAnsi="Times New Roman"/>
                <w:sz w:val="24"/>
              </w:rPr>
              <w:lastRenderedPageBreak/>
              <w:t>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https://m.edsoo.ru/9cad9a08</w:t>
              </w:r>
            </w:hyperlink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</w:p>
        </w:tc>
      </w:tr>
      <w:tr w:rsidR="001904AD" w:rsidTr="00554B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904AD" w:rsidRDefault="001904AD" w:rsidP="00554B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04AD" w:rsidRDefault="001904AD" w:rsidP="00554B87"/>
        </w:tc>
      </w:tr>
    </w:tbl>
    <w:p w:rsidR="00BA6C53" w:rsidRDefault="00BA6C53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-589"/>
      </w:pPr>
    </w:p>
    <w:p w:rsidR="001904AD" w:rsidRDefault="001904AD" w:rsidP="001904AD">
      <w:pPr>
        <w:spacing w:after="0"/>
        <w:ind w:left="120"/>
      </w:pPr>
      <w:bookmarkStart w:id="9" w:name="block-41674726"/>
      <w:r>
        <w:rPr>
          <w:rFonts w:ascii="Times New Roman" w:hAnsi="Times New Roman"/>
          <w:b/>
          <w:sz w:val="28"/>
        </w:rPr>
        <w:t>УЧЕБНО-МЕТОДИЧЕСКОЕ ОБЕСПЕЧЕНИЕ ОБРАЗОВАТЕЛЬНОГО ПРОЦЕССА</w:t>
      </w:r>
    </w:p>
    <w:p w:rsidR="001904AD" w:rsidRDefault="001904AD" w:rsidP="001904AD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1904AD" w:rsidRDefault="001904AD" w:rsidP="001904AD">
      <w:pPr>
        <w:spacing w:after="0" w:line="480" w:lineRule="auto"/>
        <w:ind w:left="120"/>
      </w:pPr>
    </w:p>
    <w:p w:rsidR="001904AD" w:rsidRDefault="001904AD" w:rsidP="001904AD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•</w:t>
      </w:r>
      <w:r>
        <w:rPr>
          <w:rFonts w:ascii="Times New Roman" w:hAnsi="Times New Roman"/>
          <w:sz w:val="28"/>
        </w:rPr>
        <w:t xml:space="preserve"> Технология (в 2 частях), 3</w:t>
      </w:r>
      <w:r>
        <w:rPr>
          <w:rFonts w:ascii="Times New Roman" w:hAnsi="Times New Roman"/>
          <w:sz w:val="28"/>
        </w:rPr>
        <w:t xml:space="preserve"> класс/ Узорова О.В., Нефёдова Е.А., Общество с ограниченной ответственностью «ДРОФА»; Акционерное общество «Издательство «Просвещение»</w:t>
      </w:r>
    </w:p>
    <w:p w:rsidR="001904AD" w:rsidRDefault="001904AD" w:rsidP="001904AD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​‌</w:t>
      </w:r>
      <w:bookmarkStart w:id="10" w:name="8f45a6c3-60ed-4cfd-a0a0-fe2670352bd5"/>
      <w:r>
        <w:rPr>
          <w:rFonts w:ascii="Times New Roman" w:hAnsi="Times New Roman"/>
          <w:sz w:val="28"/>
        </w:rPr>
        <w:t>Технология 3</w:t>
      </w:r>
      <w:r>
        <w:rPr>
          <w:rFonts w:ascii="Times New Roman" w:hAnsi="Times New Roman"/>
          <w:sz w:val="28"/>
        </w:rPr>
        <w:t xml:space="preserve"> класс Лутцева АО Издательство "Просвещение"</w:t>
      </w:r>
      <w:bookmarkEnd w:id="10"/>
      <w:r>
        <w:rPr>
          <w:rFonts w:ascii="Times New Roman" w:hAnsi="Times New Roman"/>
          <w:sz w:val="28"/>
        </w:rPr>
        <w:t>‌</w:t>
      </w:r>
    </w:p>
    <w:p w:rsidR="001904AD" w:rsidRDefault="001904AD" w:rsidP="001904AD">
      <w:pPr>
        <w:spacing w:after="0"/>
        <w:ind w:left="120"/>
      </w:pPr>
      <w:r>
        <w:rPr>
          <w:rFonts w:ascii="Times New Roman" w:hAnsi="Times New Roman"/>
          <w:sz w:val="28"/>
        </w:rPr>
        <w:t>​</w:t>
      </w:r>
    </w:p>
    <w:p w:rsidR="001904AD" w:rsidRDefault="001904AD" w:rsidP="001904AD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Т.Н. Максимова Разработки ур</w:t>
      </w:r>
      <w:r>
        <w:rPr>
          <w:rFonts w:ascii="Times New Roman" w:hAnsi="Times New Roman"/>
          <w:sz w:val="28"/>
        </w:rPr>
        <w:t>оков по технологии М., ВАКО 2024</w:t>
      </w:r>
      <w:bookmarkStart w:id="11" w:name="_GoBack"/>
      <w:bookmarkEnd w:id="11"/>
      <w:r>
        <w:rPr>
          <w:rFonts w:ascii="Times New Roman" w:hAnsi="Times New Roman"/>
          <w:sz w:val="28"/>
        </w:rPr>
        <w:t xml:space="preserve"> г</w:t>
      </w:r>
      <w:bookmarkStart w:id="12" w:name="0ffefc5c-f9fc-44a3-a446-5fc8622ad11a"/>
      <w:bookmarkEnd w:id="12"/>
    </w:p>
    <w:p w:rsidR="001904AD" w:rsidRDefault="001904AD" w:rsidP="001904AD">
      <w:pPr>
        <w:spacing w:after="0"/>
        <w:ind w:left="120"/>
      </w:pPr>
    </w:p>
    <w:p w:rsidR="001904AD" w:rsidRDefault="001904AD" w:rsidP="001904AD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1904AD" w:rsidRDefault="001904AD" w:rsidP="001904AD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sz w:val="28"/>
        </w:rPr>
        <w:t>http://Uchi.ru, http:// resh.edu.ru</w:t>
      </w:r>
      <w:r>
        <w:rPr>
          <w:sz w:val="28"/>
        </w:rPr>
        <w:br/>
      </w:r>
      <w:r>
        <w:rPr>
          <w:rFonts w:ascii="Times New Roman" w:hAnsi="Times New Roman"/>
          <w:sz w:val="28"/>
        </w:rPr>
        <w:t xml:space="preserve"> www.Nashalka.com</w:t>
      </w:r>
      <w:r>
        <w:rPr>
          <w:sz w:val="28"/>
        </w:rPr>
        <w:br/>
      </w:r>
    </w:p>
    <w:p w:rsidR="001904AD" w:rsidRDefault="001904AD" w:rsidP="001904AD">
      <w:pPr>
        <w:sectPr w:rsidR="001904A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1904AD" w:rsidRDefault="001904AD" w:rsidP="001904AD">
      <w:pPr>
        <w:spacing w:after="0"/>
        <w:ind w:left="-589"/>
      </w:pPr>
    </w:p>
    <w:sectPr w:rsidR="001904AD" w:rsidSect="001904AD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86E51"/>
    <w:multiLevelType w:val="multilevel"/>
    <w:tmpl w:val="CDBE9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574989"/>
    <w:multiLevelType w:val="multilevel"/>
    <w:tmpl w:val="B22856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C53"/>
    <w:rsid w:val="001904AD"/>
    <w:rsid w:val="002C3E56"/>
    <w:rsid w:val="00BA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4600"/>
  <w15:docId w15:val="{A43F6816-DA9B-420D-8930-FA2148E2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Выделение1"/>
    <w:basedOn w:val="13"/>
    <w:link w:val="a3"/>
    <w:rPr>
      <w:i/>
    </w:rPr>
  </w:style>
  <w:style w:type="character" w:styleId="a3">
    <w:name w:val="Emphasis"/>
    <w:basedOn w:val="a0"/>
    <w:link w:val="12"/>
    <w:rPr>
      <w:i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4">
    <w:name w:val="caption"/>
    <w:basedOn w:val="a"/>
    <w:next w:val="a"/>
    <w:link w:val="a5"/>
    <w:pPr>
      <w:spacing w:line="240" w:lineRule="auto"/>
    </w:pPr>
    <w:rPr>
      <w:b/>
      <w:color w:val="4F81BD" w:themeColor="accent1"/>
      <w:sz w:val="18"/>
    </w:rPr>
  </w:style>
  <w:style w:type="character" w:customStyle="1" w:styleId="a5">
    <w:name w:val="Название объекта Знак"/>
    <w:basedOn w:val="1"/>
    <w:link w:val="a4"/>
    <w:rPr>
      <w:b/>
      <w:color w:val="4F81BD" w:themeColor="accent1"/>
      <w:sz w:val="18"/>
    </w:rPr>
  </w:style>
  <w:style w:type="paragraph" w:styleId="a6">
    <w:name w:val="header"/>
    <w:basedOn w:val="a"/>
    <w:link w:val="a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1"/>
    <w:link w:val="a6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styleId="a8">
    <w:name w:val="Normal Indent"/>
    <w:basedOn w:val="a"/>
    <w:link w:val="a9"/>
    <w:pPr>
      <w:ind w:left="720"/>
    </w:pPr>
  </w:style>
  <w:style w:type="character" w:customStyle="1" w:styleId="a9">
    <w:name w:val="Обычный отступ Знак"/>
    <w:basedOn w:val="1"/>
    <w:link w:val="a8"/>
  </w:style>
  <w:style w:type="paragraph" w:customStyle="1" w:styleId="14">
    <w:name w:val="Гиперссылка1"/>
    <w:basedOn w:val="13"/>
    <w:link w:val="aa"/>
    <w:rPr>
      <w:color w:val="0000FF" w:themeColor="hyperlink"/>
      <w:u w:val="single"/>
    </w:rPr>
  </w:style>
  <w:style w:type="character" w:styleId="aa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067b4226" TargetMode="External"/><Relationship Id="rId26" Type="http://schemas.openxmlformats.org/officeDocument/2006/relationships/hyperlink" Target="https://m.edsoo.ru/8302f69b" TargetMode="External"/><Relationship Id="rId39" Type="http://schemas.openxmlformats.org/officeDocument/2006/relationships/hyperlink" Target="https://m.edsoo.ru/f4472846" TargetMode="External"/><Relationship Id="rId21" Type="http://schemas.openxmlformats.org/officeDocument/2006/relationships/hyperlink" Target="https://m.edsoo.ru/f5d9725c" TargetMode="External"/><Relationship Id="rId34" Type="http://schemas.openxmlformats.org/officeDocument/2006/relationships/hyperlink" Target="https://m.edsoo.ru/430736bb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esson.edu.ru/20/03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13ab6b7" TargetMode="External"/><Relationship Id="rId20" Type="http://schemas.openxmlformats.org/officeDocument/2006/relationships/hyperlink" Target="https://m.edsoo.ru/1d0065f8" TargetMode="External"/><Relationship Id="rId29" Type="http://schemas.openxmlformats.org/officeDocument/2006/relationships/hyperlink" Target="https://m.edsoo.ru/a41333b7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302e0704" TargetMode="External"/><Relationship Id="rId32" Type="http://schemas.openxmlformats.org/officeDocument/2006/relationships/hyperlink" Target="https://m.edsoo.ru/b3c19427" TargetMode="External"/><Relationship Id="rId37" Type="http://schemas.openxmlformats.org/officeDocument/2006/relationships/hyperlink" Target="https://m.edsoo.ru/7ff3b68a" TargetMode="External"/><Relationship Id="rId40" Type="http://schemas.openxmlformats.org/officeDocument/2006/relationships/hyperlink" Target="https://m.edsoo.ru/9cad9a08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1a92e981" TargetMode="External"/><Relationship Id="rId28" Type="http://schemas.openxmlformats.org/officeDocument/2006/relationships/hyperlink" Target="https://m.edsoo.ru/19caeea5" TargetMode="External"/><Relationship Id="rId36" Type="http://schemas.openxmlformats.org/officeDocument/2006/relationships/hyperlink" Target="https://m.edsoo.ru/d76e609c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140524a8" TargetMode="External"/><Relationship Id="rId31" Type="http://schemas.openxmlformats.org/officeDocument/2006/relationships/hyperlink" Target="https://m.edsoo.ru/8c98d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589b0115" TargetMode="External"/><Relationship Id="rId27" Type="http://schemas.openxmlformats.org/officeDocument/2006/relationships/hyperlink" Target="https://m.edsoo.ru/63a3f74d" TargetMode="External"/><Relationship Id="rId30" Type="http://schemas.openxmlformats.org/officeDocument/2006/relationships/hyperlink" Target="https://m.edsoo.ru/5c174679" TargetMode="External"/><Relationship Id="rId35" Type="http://schemas.openxmlformats.org/officeDocument/2006/relationships/hyperlink" Target="https://m.edsoo.ru/3ad2a050" TargetMode="External"/><Relationship Id="rId8" Type="http://schemas.openxmlformats.org/officeDocument/2006/relationships/hyperlink" Target="https://lesson.edu.ru/20/0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m.edsoo.ru/89c519cc" TargetMode="External"/><Relationship Id="rId25" Type="http://schemas.openxmlformats.org/officeDocument/2006/relationships/hyperlink" Target="https://m.edsoo.ru/c2e5fd16" TargetMode="External"/><Relationship Id="rId33" Type="http://schemas.openxmlformats.org/officeDocument/2006/relationships/hyperlink" Target="https://m.edsoo.ru/f94dc1a1" TargetMode="External"/><Relationship Id="rId38" Type="http://schemas.openxmlformats.org/officeDocument/2006/relationships/hyperlink" Target="https://m.edsoo.ru/c9d99be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4735</Words>
  <Characters>26994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dcterms:created xsi:type="dcterms:W3CDTF">2024-08-01T12:24:00Z</dcterms:created>
  <dcterms:modified xsi:type="dcterms:W3CDTF">2024-09-07T15:46:00Z</dcterms:modified>
</cp:coreProperties>
</file>