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Российская Федерация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Ростовская область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муниципальное  бюджетное  общеобразовательное  учреждение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города  Ростова-на-Дону</w:t>
      </w:r>
      <w:r>
        <w:rPr>
          <w:rFonts w:cs="Times New Roman"/>
          <w:b/>
          <w:sz w:val="20"/>
          <w:szCs w:val="20"/>
        </w:rPr>
        <w:t xml:space="preserve"> «Школа № 64»</w:t>
      </w:r>
    </w:p>
    <w:p w:rsidR="00CD0844" w:rsidRPr="001C75A2" w:rsidRDefault="00CD0844" w:rsidP="00CD0844">
      <w:pPr>
        <w:pStyle w:val="a5"/>
        <w:rPr>
          <w:rFonts w:cs="Times New Roman"/>
          <w:b/>
          <w:sz w:val="20"/>
          <w:szCs w:val="20"/>
          <w:u w:val="single"/>
        </w:rPr>
      </w:pPr>
      <w:r w:rsidRPr="001C75A2">
        <w:rPr>
          <w:rFonts w:cs="Times New Roman"/>
          <w:b/>
          <w:sz w:val="20"/>
          <w:szCs w:val="20"/>
        </w:rPr>
        <w:t>_____________________________________________________________________________________________</w:t>
      </w:r>
    </w:p>
    <w:p w:rsidR="00485AB1" w:rsidRPr="00CD0844" w:rsidRDefault="00485AB1" w:rsidP="00485AB1">
      <w:pPr>
        <w:rPr>
          <w:rFonts w:ascii="Times New Roman" w:eastAsia="Times New Roman" w:hAnsi="Times New Roman" w:cs="Times New Roman"/>
          <w:lang w:eastAsia="ru-RU"/>
        </w:rPr>
      </w:pPr>
    </w:p>
    <w:p w:rsidR="00A83A0C" w:rsidRDefault="00CA26B1" w:rsidP="00CA26B1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26B1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2190750" cy="1543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0C" w:rsidRDefault="00A83A0C" w:rsidP="00CA26B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Pr="00A83A0C" w:rsidRDefault="000A2820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Отче</w:t>
      </w:r>
      <w:r w:rsidR="00F469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 с</w:t>
      </w:r>
      <w:r w:rsidR="00A83A0C" w:rsidRPr="00A83A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амообследовани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</w:t>
      </w:r>
    </w:p>
    <w:p w:rsidR="006238AA" w:rsidRPr="006238AA" w:rsidRDefault="006238AA" w:rsidP="006238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 бюджетного  общеобразовательного  учреждения</w:t>
      </w:r>
    </w:p>
    <w:p w:rsidR="006238AA" w:rsidRDefault="006238AA" w:rsidP="006238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238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города  Ростова-на-Дону «Школа № 64»</w:t>
      </w:r>
    </w:p>
    <w:p w:rsidR="00A83A0C" w:rsidRPr="00A83A0C" w:rsidRDefault="00A83A0C" w:rsidP="006238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</w:t>
      </w:r>
      <w:r w:rsidR="002546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="002363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</w:t>
      </w:r>
      <w:r w:rsidR="00086C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-202</w:t>
      </w:r>
      <w:r w:rsidR="002363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="00086C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</w:t>
      </w:r>
      <w:r w:rsidR="00086C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A83A0C" w:rsidRP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38AA" w:rsidRDefault="006238AA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38AA" w:rsidRDefault="006238AA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6F06" w:rsidRDefault="00536F06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26B1" w:rsidRDefault="00CA26B1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26B1" w:rsidRDefault="00CA26B1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26B1" w:rsidRDefault="00CA26B1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26B1" w:rsidRDefault="00CA26B1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6F06" w:rsidRDefault="00536F06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6F06" w:rsidRPr="00FA7D50" w:rsidRDefault="00536F06" w:rsidP="00536F06">
      <w:pPr>
        <w:ind w:right="771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I. Общие сведения об организации, осуществляющей образовательную деятельность </w:t>
      </w:r>
    </w:p>
    <w:p w:rsidR="002E5F2D" w:rsidRDefault="00536F06" w:rsidP="00536F06">
      <w:pPr>
        <w:spacing w:line="247" w:lineRule="auto"/>
        <w:ind w:left="658" w:right="79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 xml:space="preserve">1.1.Полное наименование организации в соответствии с Уставом: </w:t>
      </w:r>
    </w:p>
    <w:p w:rsidR="002E5F2D" w:rsidRDefault="007A7CDD" w:rsidP="00536F06">
      <w:pPr>
        <w:spacing w:line="247" w:lineRule="auto"/>
        <w:ind w:left="658" w:right="79" w:hanging="572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М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униципальное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бюджетное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общеобразовательное учреждение города</w:t>
      </w:r>
    </w:p>
    <w:p w:rsidR="00536F06" w:rsidRPr="00FA7D50" w:rsidRDefault="00536F06" w:rsidP="00536F06">
      <w:pPr>
        <w:spacing w:line="247" w:lineRule="auto"/>
        <w:ind w:left="658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Ростова-на-Дону</w:t>
      </w:r>
      <w:r w:rsidR="007A7C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МБОУ</w:t>
      </w:r>
      <w:r w:rsidR="007A7C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«Школа № 64»</w:t>
      </w:r>
      <w:r w:rsidRPr="00FA7D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5F2D" w:rsidRDefault="00536F06" w:rsidP="00536F06">
      <w:pPr>
        <w:spacing w:line="247" w:lineRule="auto"/>
        <w:ind w:left="658" w:right="79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1.2.Место нахождения (юридический адрес):</w:t>
      </w:r>
    </w:p>
    <w:p w:rsidR="00536F06" w:rsidRPr="00FA7D50" w:rsidRDefault="00536F06" w:rsidP="00536F06">
      <w:pPr>
        <w:spacing w:line="247" w:lineRule="auto"/>
        <w:ind w:left="658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344001 г. Ростов-на-Дону, ул.</w:t>
      </w:r>
      <w:r w:rsidR="007A7C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Некрасовская, 22.</w:t>
      </w:r>
    </w:p>
    <w:p w:rsidR="002E5F2D" w:rsidRDefault="00536F06" w:rsidP="00536F06">
      <w:pPr>
        <w:spacing w:line="247" w:lineRule="auto"/>
        <w:ind w:left="658" w:right="79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 xml:space="preserve">1.3.Места осуществления образовательной деятельности: </w:t>
      </w:r>
    </w:p>
    <w:p w:rsidR="00536F06" w:rsidRPr="00FA7D50" w:rsidRDefault="007A7CDD" w:rsidP="00536F06">
      <w:pPr>
        <w:spacing w:line="247" w:lineRule="auto"/>
        <w:ind w:left="658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344001, г.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Ростов-на-Дону, ул.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Некрасовская, 22.</w:t>
      </w:r>
    </w:p>
    <w:p w:rsidR="00536F06" w:rsidRPr="002E5F2D" w:rsidRDefault="00536F06" w:rsidP="002E5F2D">
      <w:pPr>
        <w:spacing w:line="237" w:lineRule="auto"/>
        <w:ind w:left="641" w:hanging="562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 xml:space="preserve">1.4.Телефон, факс, адрес электронной почты, </w:t>
      </w:r>
      <w:r w:rsidR="002E5F2D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в сети </w:t>
      </w:r>
      <w:r w:rsidRPr="00FA7D50">
        <w:rPr>
          <w:rFonts w:ascii="Times New Roman" w:eastAsia="Times New Roman" w:hAnsi="Times New Roman" w:cs="Times New Roman"/>
          <w:sz w:val="24"/>
          <w:szCs w:val="24"/>
        </w:rPr>
        <w:t xml:space="preserve">«Интернет» (при наличии): </w:t>
      </w:r>
      <w:hyperlink r:id="rId8" w:history="1">
        <w:r w:rsidR="002E5F2D" w:rsidRPr="00F01D6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222-67-56 </w:t>
        </w:r>
        <w:r w:rsidR="002E5F2D" w:rsidRPr="00F01D63">
          <w:rPr>
            <w:rStyle w:val="a7"/>
            <w:rFonts w:ascii="Times New Roman" w:hAnsi="Times New Roman" w:cs="Times New Roman"/>
            <w:iCs/>
            <w:sz w:val="24"/>
            <w:szCs w:val="24"/>
          </w:rPr>
          <w:t>ms.shkola64@mail.ru</w:t>
        </w:r>
      </w:hyperlink>
      <w:r w:rsidR="002E5F2D">
        <w:rPr>
          <w:rStyle w:val="x-phmenubutton"/>
          <w:rFonts w:ascii="Times New Roman" w:hAnsi="Times New Roman" w:cs="Times New Roman"/>
          <w:iCs/>
          <w:sz w:val="24"/>
          <w:szCs w:val="24"/>
          <w:u w:val="single"/>
        </w:rPr>
        <w:t xml:space="preserve">, </w:t>
      </w:r>
      <w:hyperlink r:id="rId9" w:history="1">
        <w:r w:rsidR="002E5F2D" w:rsidRPr="00F01D6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http://shkola64-rostov.ru</w:t>
        </w:r>
      </w:hyperlink>
      <w:hyperlink r:id="rId10" w:history="1">
        <w:r w:rsidRPr="002E5F2D"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536F06" w:rsidRPr="002E5F2D" w:rsidRDefault="00536F06" w:rsidP="002E5F2D">
      <w:pPr>
        <w:spacing w:after="2" w:line="235" w:lineRule="auto"/>
        <w:ind w:left="636" w:right="79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7CDD" w:rsidRPr="00FA7D50">
        <w:rPr>
          <w:rFonts w:ascii="Times New Roman" w:eastAsia="Times New Roman" w:hAnsi="Times New Roman" w:cs="Times New Roman"/>
          <w:sz w:val="24"/>
          <w:szCs w:val="24"/>
        </w:rPr>
        <w:t>5. Учредитель</w:t>
      </w:r>
      <w:r w:rsidRPr="00FA7D50">
        <w:rPr>
          <w:rFonts w:ascii="Times New Roman" w:eastAsia="Times New Roman" w:hAnsi="Times New Roman" w:cs="Times New Roman"/>
          <w:sz w:val="24"/>
          <w:szCs w:val="24"/>
        </w:rPr>
        <w:t>:</w:t>
      </w:r>
      <w:r w:rsidR="007A7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Управление образования</w:t>
      </w:r>
      <w:r w:rsidR="007A7C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города</w:t>
      </w:r>
      <w:r w:rsidR="007A7C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Ростова-на-Дону, договор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от 3.12.2018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г.</w:t>
      </w:r>
    </w:p>
    <w:p w:rsidR="00536F06" w:rsidRPr="00FA7D50" w:rsidRDefault="00536F06" w:rsidP="00536F06">
      <w:pPr>
        <w:spacing w:line="247" w:lineRule="auto"/>
        <w:ind w:left="86" w:right="79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7CDD" w:rsidRPr="00FA7D50">
        <w:rPr>
          <w:rFonts w:ascii="Times New Roman" w:eastAsia="Times New Roman" w:hAnsi="Times New Roman" w:cs="Times New Roman"/>
          <w:sz w:val="24"/>
          <w:szCs w:val="24"/>
        </w:rPr>
        <w:t>6. Организационно</w:t>
      </w:r>
      <w:r w:rsidRPr="00FA7D50">
        <w:rPr>
          <w:rFonts w:ascii="Times New Roman" w:eastAsia="Times New Roman" w:hAnsi="Times New Roman" w:cs="Times New Roman"/>
          <w:sz w:val="24"/>
          <w:szCs w:val="24"/>
        </w:rPr>
        <w:t>-правовая форма:</w:t>
      </w:r>
      <w:r w:rsidR="007A7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/>
        </w:rPr>
        <w:t>бюджетное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учреждение.</w:t>
      </w:r>
    </w:p>
    <w:p w:rsidR="002E5F2D" w:rsidRDefault="00536F06" w:rsidP="00536F06">
      <w:pPr>
        <w:spacing w:line="247" w:lineRule="auto"/>
        <w:ind w:left="658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1.7.Свидетельство о постановке на учет юридического лица в налоговом органе</w:t>
      </w:r>
    </w:p>
    <w:p w:rsidR="00536F06" w:rsidRPr="00FA7D50" w:rsidRDefault="00536F06" w:rsidP="00536F06">
      <w:pPr>
        <w:spacing w:line="247" w:lineRule="auto"/>
        <w:ind w:left="658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 xml:space="preserve"> (серия, номер, дата, ИНН): </w:t>
      </w:r>
      <w:r w:rsidR="00131B9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61, 007794256, 30 мая 2002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г.,6162</w:t>
      </w:r>
      <w:r w:rsidR="00131B9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2036971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536F06" w:rsidRPr="00FA7D50" w:rsidRDefault="002A0A79" w:rsidP="00536F06">
      <w:pPr>
        <w:spacing w:after="2" w:line="235" w:lineRule="auto"/>
        <w:ind w:left="636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.Свидетельство о праве на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</w:rPr>
        <w:t>земельный уча</w:t>
      </w:r>
      <w:r w:rsidRPr="00FA7D5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</w:rPr>
        <w:t>ток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 (серия, номер, дата, кем выдано):</w:t>
      </w:r>
      <w:r w:rsidR="00237868">
        <w:rPr>
          <w:rFonts w:ascii="Times New Roman" w:eastAsia="Times New Roman" w:hAnsi="Times New Roman" w:cs="Times New Roman"/>
          <w:sz w:val="24"/>
          <w:szCs w:val="24"/>
        </w:rPr>
        <w:br/>
      </w:r>
      <w:r w:rsidR="00CD17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61-</w:t>
      </w:r>
      <w:r w:rsidR="00131B9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61-01/5612012-387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 w:rsidR="00131B9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27.11.2015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г., Управление федеральной службы</w:t>
      </w:r>
      <w:r w:rsidR="007A7C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государственной</w:t>
      </w:r>
      <w:r w:rsidR="007A7C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регистрации, кадастра и картографии по Ростовской</w:t>
      </w:r>
      <w:r w:rsidR="007A7C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области.</w:t>
      </w:r>
    </w:p>
    <w:p w:rsidR="00536F06" w:rsidRPr="00FA7D50" w:rsidRDefault="002A0A79" w:rsidP="00536F06">
      <w:pPr>
        <w:spacing w:after="2" w:line="235" w:lineRule="auto"/>
        <w:ind w:left="636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.Свидетельство о праве на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61-61-01/630/2011-79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27.11.2015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г., Управление федеральной службы</w:t>
      </w:r>
      <w:r w:rsidR="007A7C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государственной регистрации, кадастра и картографии </w:t>
      </w:r>
      <w:r w:rsidR="002378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br/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 Ростовской</w:t>
      </w:r>
      <w:r w:rsidR="007A7C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области.</w:t>
      </w:r>
    </w:p>
    <w:p w:rsidR="00536F06" w:rsidRPr="00FA7D50" w:rsidRDefault="002A0A79" w:rsidP="00536F06">
      <w:pPr>
        <w:spacing w:line="247" w:lineRule="auto"/>
        <w:ind w:left="658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.Лицензия на осуществление образовательной деятельности, приложение </w:t>
      </w:r>
      <w:r w:rsidR="00237868">
        <w:rPr>
          <w:rFonts w:ascii="Times New Roman" w:eastAsia="Times New Roman" w:hAnsi="Times New Roman" w:cs="Times New Roman"/>
          <w:sz w:val="24"/>
          <w:szCs w:val="24"/>
        </w:rPr>
        <w:br/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>к лицензии: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61Л01№ 00</w:t>
      </w:r>
      <w:r w:rsidR="004943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03017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,№5414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от 06 августа 2015 г., бессрочно, Региональная служба</w:t>
      </w:r>
      <w:r w:rsidR="007A7C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 надзору в</w:t>
      </w:r>
      <w:r w:rsidR="007A7C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сфере образования Ростовской области.</w:t>
      </w:r>
    </w:p>
    <w:p w:rsidR="00536F06" w:rsidRPr="00FA7D50" w:rsidRDefault="002A0A79" w:rsidP="00536F06">
      <w:pPr>
        <w:spacing w:after="2" w:line="235" w:lineRule="auto"/>
        <w:ind w:left="636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1.11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.Свидетельство о государственной аккредитации: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61А01 №000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1094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№2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988</w:t>
      </w:r>
      <w:r w:rsidR="002378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br/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от28.01.2016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г.,по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28.01.2028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г., Региональная служба по надзору и контролю</w:t>
      </w:r>
      <w:r w:rsidR="002378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br/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в сфере образования Ростовской области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F06" w:rsidRPr="00FA7D50" w:rsidRDefault="00536F06" w:rsidP="00536F06">
      <w:pPr>
        <w:rPr>
          <w:sz w:val="24"/>
          <w:szCs w:val="24"/>
        </w:rPr>
      </w:pPr>
    </w:p>
    <w:p w:rsidR="00B62F70" w:rsidRPr="00112370" w:rsidRDefault="00B62F70" w:rsidP="00CD17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12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Аналитическая часть</w:t>
      </w:r>
    </w:p>
    <w:p w:rsidR="00B62F70" w:rsidRPr="001123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Целями</w:t>
      </w:r>
      <w:r w:rsidR="007A7C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B62F70" w:rsidRPr="001123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</w:t>
      </w:r>
      <w:r w:rsid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адрового, учебно-методического,</w:t>
      </w:r>
      <w:r w:rsidR="007A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62F70" w:rsidRPr="00112370" w:rsidRDefault="00B62F70" w:rsidP="00711DA9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самообследования включает в себя следующие этапы:</w:t>
      </w:r>
    </w:p>
    <w:p w:rsidR="00B62F70" w:rsidRPr="00112370" w:rsidRDefault="00B62F70" w:rsidP="00711DA9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подготовку работ по самообследованию организации;</w:t>
      </w:r>
    </w:p>
    <w:p w:rsidR="00B62F70" w:rsidRPr="00112370" w:rsidRDefault="00B62F70" w:rsidP="00711DA9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самообследования в организации;</w:t>
      </w:r>
    </w:p>
    <w:p w:rsidR="00B62F70" w:rsidRPr="00112370" w:rsidRDefault="00B62F70" w:rsidP="00711DA9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B62F70" w:rsidRPr="00112370" w:rsidRDefault="00EA4EA7" w:rsidP="00711DA9">
      <w:pPr>
        <w:spacing w:after="200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62F70" w:rsidRPr="00112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B62F70" w:rsidRPr="00112370" w:rsidRDefault="00B62F70" w:rsidP="00711DA9">
      <w:pPr>
        <w:spacing w:after="200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 проведении самообследования образовательная организация руководствуется следующими нормативными документами:</w:t>
      </w:r>
    </w:p>
    <w:p w:rsidR="00B62F70" w:rsidRPr="00112370" w:rsidRDefault="00B62F70" w:rsidP="00711DA9">
      <w:pPr>
        <w:numPr>
          <w:ilvl w:val="0"/>
          <w:numId w:val="2"/>
        </w:numPr>
        <w:spacing w:after="20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года № 273-ФЗ «Об образовании в Российской Федерации».</w:t>
      </w:r>
    </w:p>
    <w:p w:rsidR="00B62F70" w:rsidRPr="00112370" w:rsidRDefault="00B62F70" w:rsidP="00711DA9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образования и науки РФ от 14.06.2013 года № 462 «Об утверждении Порядка проведения самообследования образовательной организацией».</w:t>
      </w:r>
    </w:p>
    <w:p w:rsidR="00B62F70" w:rsidRPr="00112370" w:rsidRDefault="00B62F70" w:rsidP="00711DA9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14.12.2017 года № 1218 «Об утверждении показателей деятельности образовательной организации, подлежащей самообследованию».</w:t>
      </w:r>
    </w:p>
    <w:p w:rsidR="00B62F70" w:rsidRPr="00112370" w:rsidRDefault="00B62F70" w:rsidP="00711DA9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№64</w:t>
      </w:r>
      <w:r w:rsidRPr="0043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32151" w:rsidRPr="0043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2151" w:rsidRPr="0043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года №</w:t>
      </w:r>
      <w:r w:rsidR="00432151" w:rsidRPr="0043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Pr="0043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проведении</w:t>
      </w:r>
      <w:r w:rsidR="007A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64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B62F70" w:rsidRDefault="00B62F70" w:rsidP="00711DA9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МБОУ «Ш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№ 64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6B078B">
        <w:rPr>
          <w:rFonts w:ascii="Times New Roman" w:eastAsia="Times New Roman" w:hAnsi="Times New Roman" w:cs="Times New Roman"/>
          <w:sz w:val="24"/>
          <w:szCs w:val="24"/>
          <w:lang w:eastAsia="ru-RU"/>
        </w:rPr>
        <w:t>03.0</w:t>
      </w:r>
      <w:r w:rsidRPr="0011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7.2020 года №</w:t>
      </w:r>
      <w:r w:rsidR="006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 отчета о результатах самообследования образовательной организацией».</w:t>
      </w:r>
    </w:p>
    <w:p w:rsidR="00B62F70" w:rsidRPr="00B62F70" w:rsidRDefault="00B62F70" w:rsidP="003B78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B62F70" w:rsidRPr="00B62F70" w:rsidRDefault="00B62F70" w:rsidP="003B78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363D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перед коллективом школы ставились определенные цели и задачи.</w:t>
      </w:r>
    </w:p>
    <w:p w:rsidR="00B62F70" w:rsidRPr="00B62F70" w:rsidRDefault="00B62F70" w:rsidP="003B78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B62F70" w:rsidRPr="00B62F70" w:rsidRDefault="00B62F70" w:rsidP="003B78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образовательного пространства, обеспечивающего развитие ценностных ориентаций личности ребенка на основе интеграции педагогической деятельности коллектива и положительного воздействия социума</w:t>
      </w:r>
    </w:p>
    <w:p w:rsidR="00B62F70" w:rsidRPr="00B62F70" w:rsidRDefault="00B62F70" w:rsidP="003B78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базового образования, соответствующего требованиям государственного образовательного стандартов.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 способностей учащихся.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образования с учетом потребностей учащихся, родителей и социума к профилям обучения.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дополнительного образования через систему внеурочной и внешкольной деятельности.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уровня подростковой культуры, содержания восприятия ценностей культуры.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приобщение учащихся к ценностям культуры для интеграции личности в системе национальной и мировой культур, выбор форм воспитания и развития обучающихся.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любви к Родине, уважительного отношения к духовному и культурному наследию, семье.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социокультурной адаптации обучающихся.</w:t>
      </w:r>
    </w:p>
    <w:p w:rsid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внедрения в образовательный процесс здоровьесберегающих технологий. </w:t>
      </w:r>
    </w:p>
    <w:p w:rsidR="00CD17C6" w:rsidRPr="00B62F70" w:rsidRDefault="00CD17C6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70" w:rsidRDefault="00B62F70" w:rsidP="00B62F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Самообследованием установлено:</w:t>
      </w:r>
    </w:p>
    <w:p w:rsidR="005F0E72" w:rsidRPr="00B62F70" w:rsidRDefault="005F0E72" w:rsidP="00B62F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F70" w:rsidRPr="00B62F70" w:rsidRDefault="003B78A9" w:rsidP="003B78A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«Ш</w:t>
      </w:r>
      <w:r w:rsid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№64»</w:t>
      </w:r>
      <w:r w:rsidR="0023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деятельность ведется в соответствии с Уставом и лицензией на право осуществления образовательной деятельности. </w:t>
      </w:r>
    </w:p>
    <w:p w:rsidR="00B62F70" w:rsidRPr="00B62F70" w:rsidRDefault="003B78A9" w:rsidP="003B78A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используются современные методики, передовые педагогические  технологии и формы обучения. При определении  перспектив развития  школа ориентируется на социальный заказ обучающихся и их родителей (законных представителей).</w:t>
      </w:r>
    </w:p>
    <w:p w:rsidR="00B62F70" w:rsidRPr="00B62F70" w:rsidRDefault="003B78A9" w:rsidP="003B78A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деятельности ОО нормативным документам, полнота выполнения образовательных программ,  качество образовательных услуг подтверждены результатами процедуры  аккредитации, которую школа успешно прошла в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F0E72" w:rsidRDefault="005F0E72" w:rsidP="00960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E72" w:rsidRDefault="005F0E72" w:rsidP="00960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F70" w:rsidRPr="00B62F70" w:rsidRDefault="00B62F70" w:rsidP="00960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Управление школой</w:t>
      </w:r>
    </w:p>
    <w:p w:rsidR="00B62F70" w:rsidRPr="00B62F70" w:rsidRDefault="00B62F70" w:rsidP="00B62F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B62F70" w:rsidRPr="00B62F70" w:rsidRDefault="00B62F70" w:rsidP="00B62F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Общее управление школой осуществляет директор МБОУ «</w:t>
      </w:r>
      <w:r w:rsidR="00EA4EA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64</w:t>
      </w: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»в соответствии с действующим законодательством, в силу своей компетентности. Основной функцией директора школы является осуществление оперативного руководства деятельностью учреждения,  координация действий всех участников образовательного процесса.</w:t>
      </w:r>
    </w:p>
    <w:p w:rsidR="00B62F70" w:rsidRPr="00B62F70" w:rsidRDefault="006F3188" w:rsidP="009601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Коллегиальными о</w:t>
      </w:r>
      <w:r w:rsidR="00B62F70"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рганами управления  школы являются:</w:t>
      </w:r>
    </w:p>
    <w:p w:rsidR="00EB04A8" w:rsidRPr="005F0E72" w:rsidRDefault="00EB04A8" w:rsidP="005F0E72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</w:t>
      </w:r>
      <w:r w:rsidR="00F60300"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4A8" w:rsidRPr="005F0E72" w:rsidRDefault="00EB04A8" w:rsidP="005F0E72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коллектива;</w:t>
      </w:r>
    </w:p>
    <w:p w:rsidR="00B62F70" w:rsidRPr="005F0E72" w:rsidRDefault="00B62F70" w:rsidP="005F0E72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совет;</w:t>
      </w:r>
    </w:p>
    <w:p w:rsidR="00EA4EA7" w:rsidRPr="005F0E72" w:rsidRDefault="00EB04A8" w:rsidP="005F0E72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</w:t>
      </w:r>
      <w:r w:rsidR="00F60300"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дический Совет</w:t>
      </w:r>
    </w:p>
    <w:p w:rsidR="00EA4EA7" w:rsidRPr="00432151" w:rsidRDefault="005F0E72" w:rsidP="00EA4E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A4EA7" w:rsidRPr="004321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Система педагогического менеджмента (система управления) </w:t>
      </w:r>
    </w:p>
    <w:p w:rsidR="00772C1A" w:rsidRDefault="00EA4EA7" w:rsidP="00EA4EA7">
      <w:pPr>
        <w:tabs>
          <w:tab w:val="center" w:pos="2197"/>
          <w:tab w:val="center" w:pos="4517"/>
          <w:tab w:val="center" w:pos="7026"/>
          <w:tab w:val="center" w:pos="8803"/>
          <w:tab w:val="right" w:pos="10577"/>
        </w:tabs>
        <w:spacing w:after="28" w:line="259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общеобразовательного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учреждения: </w:t>
      </w:r>
    </w:p>
    <w:p w:rsidR="00EA4EA7" w:rsidRPr="00772C1A" w:rsidRDefault="00EA4EA7" w:rsidP="00772C1A">
      <w:pPr>
        <w:pStyle w:val="a8"/>
        <w:numPr>
          <w:ilvl w:val="0"/>
          <w:numId w:val="48"/>
        </w:numPr>
        <w:tabs>
          <w:tab w:val="center" w:pos="2197"/>
          <w:tab w:val="center" w:pos="4517"/>
          <w:tab w:val="center" w:pos="7026"/>
          <w:tab w:val="center" w:pos="8803"/>
          <w:tab w:val="right" w:pos="10577"/>
        </w:tabs>
        <w:spacing w:after="28" w:line="259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C1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Анастасия Александровна</w:t>
      </w:r>
    </w:p>
    <w:p w:rsidR="00EA4EA7" w:rsidRPr="00432151" w:rsidRDefault="00EA4EA7" w:rsidP="007727EC">
      <w:pPr>
        <w:ind w:left="284" w:right="4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директора МБОУ «Школа №</w:t>
      </w:r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по направлениям:  </w:t>
      </w:r>
    </w:p>
    <w:p w:rsidR="009F36F7" w:rsidRDefault="00EA4EA7" w:rsidP="005F0E72">
      <w:pPr>
        <w:ind w:left="284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директора по учебно-воспитательной работе</w:t>
      </w:r>
      <w:r w:rsidR="009F36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36F7" w:rsidRDefault="009F36F7" w:rsidP="005F0E72">
      <w:pPr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Рубан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Светлана В</w:t>
      </w:r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>асилье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F36F7" w:rsidRDefault="00EA4EA7" w:rsidP="005F0E72">
      <w:pPr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Вележанина</w:t>
      </w:r>
      <w:r w:rsidR="007A7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Галина Анатольевна, </w:t>
      </w:r>
    </w:p>
    <w:p w:rsidR="00EA4EA7" w:rsidRPr="00EA4EA7" w:rsidRDefault="00EA4EA7" w:rsidP="005F0E72">
      <w:pPr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юбецкая Ольга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Николаевна; </w:t>
      </w:r>
    </w:p>
    <w:p w:rsidR="005F0E72" w:rsidRPr="005F0E72" w:rsidRDefault="00EA4EA7" w:rsidP="005F0E72">
      <w:pPr>
        <w:pStyle w:val="a8"/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воспитательной работе</w:t>
      </w:r>
      <w:r w:rsidR="005F0E72" w:rsidRP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A7CDD" w:rsidRPr="007A7CDD" w:rsidRDefault="007A7CDD" w:rsidP="007A7CDD">
      <w:pPr>
        <w:pStyle w:val="a8"/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Петухова Дарья Сергеевна,</w:t>
      </w:r>
    </w:p>
    <w:p w:rsidR="005F0E72" w:rsidRDefault="00EA4EA7" w:rsidP="005F0E72">
      <w:pPr>
        <w:ind w:left="284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административно-хозяйственной работе</w:t>
      </w:r>
      <w:r w:rsid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0E72" w:rsidRPr="005F0E72" w:rsidRDefault="00EA4EA7" w:rsidP="005F0E72">
      <w:pPr>
        <w:pStyle w:val="a8"/>
        <w:numPr>
          <w:ilvl w:val="0"/>
          <w:numId w:val="45"/>
        </w:numPr>
        <w:ind w:left="709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Коровиченко Александровна</w:t>
      </w:r>
      <w:r w:rsidR="009F36F7" w:rsidRP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36F7" w:rsidRDefault="009F36F7" w:rsidP="009F36F7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57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содержания и качества подготовки обучающихся</w:t>
      </w:r>
    </w:p>
    <w:p w:rsidR="009F36F7" w:rsidRPr="00432151" w:rsidRDefault="009F36F7" w:rsidP="009F36F7">
      <w:p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F70" w:rsidRDefault="00B62F70" w:rsidP="00B62F70">
      <w:pPr>
        <w:spacing w:after="5" w:line="249" w:lineRule="auto"/>
        <w:ind w:right="230" w:firstLine="2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E6C11">
        <w:rPr>
          <w:rFonts w:ascii="Times New Roman" w:eastAsia="Times New Roman" w:hAnsi="Times New Roman" w:cs="Times New Roman"/>
          <w:color w:val="000000"/>
        </w:rPr>
        <w:t xml:space="preserve">В соответствии с Законом «Об образовании в Российской Федерации», федеральным государственным образовательным стандартом, региональным примерным недельным учебным планом для образовательных учреждений, реализующих программы общего образования, расположенных на территории Ростовской области, Уставом и лицензией на ведение </w:t>
      </w:r>
      <w:r w:rsidRPr="00B62F70"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образовательной деятельности МБОУ «Школа № </w:t>
      </w:r>
      <w:r w:rsidR="00AA0ACA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B62F70">
        <w:rPr>
          <w:rFonts w:ascii="Times New Roman" w:eastAsia="Times New Roman" w:hAnsi="Times New Roman" w:cs="Times New Roman"/>
          <w:color w:val="000000"/>
          <w:sz w:val="24"/>
        </w:rPr>
        <w:t xml:space="preserve"> » осуществляет образовательный процесс в соответствии с основными общеобразовательными программами трёх уровней общего образования:</w:t>
      </w:r>
    </w:p>
    <w:p w:rsidR="00AA0ACA" w:rsidRDefault="00AA0ACA" w:rsidP="00B62F70">
      <w:pPr>
        <w:spacing w:after="5" w:line="249" w:lineRule="auto"/>
        <w:ind w:right="230" w:firstLine="29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487" w:type="dxa"/>
        <w:tblInd w:w="-976" w:type="dxa"/>
        <w:tblCellMar>
          <w:top w:w="31" w:type="dxa"/>
          <w:left w:w="7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214"/>
        <w:gridCol w:w="3115"/>
        <w:gridCol w:w="2663"/>
        <w:gridCol w:w="2065"/>
      </w:tblGrid>
      <w:tr w:rsidR="00B62F70" w:rsidRPr="00B62F70" w:rsidTr="005F0E72">
        <w:trPr>
          <w:trHeight w:val="487"/>
        </w:trPr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62F70" w:rsidRPr="00B62F70" w:rsidRDefault="00B62F70" w:rsidP="00B62F70">
            <w:pPr>
              <w:spacing w:line="259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п/п</w:t>
            </w:r>
          </w:p>
        </w:tc>
        <w:tc>
          <w:tcPr>
            <w:tcW w:w="2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2F70" w:rsidRPr="00B62F70" w:rsidRDefault="00B62F70" w:rsidP="00B62F7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Уровень</w:t>
            </w:r>
            <w:r w:rsidR="007A7C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образования</w:t>
            </w:r>
          </w:p>
        </w:tc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</w:t>
            </w:r>
            <w:r w:rsidR="007A7C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общеобразовательные</w:t>
            </w:r>
          </w:p>
        </w:tc>
        <w:tc>
          <w:tcPr>
            <w:tcW w:w="2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2F70" w:rsidRPr="00B62F70" w:rsidRDefault="007A7CDD" w:rsidP="00B62F70">
            <w:pPr>
              <w:spacing w:line="259" w:lineRule="auto"/>
              <w:ind w:right="4" w:firstLine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</w:t>
            </w:r>
            <w:r w:rsidR="00B62F70"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ормативный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62F70"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62F70"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освоения</w:t>
            </w:r>
          </w:p>
        </w:tc>
      </w:tr>
      <w:tr w:rsidR="00B62F70" w:rsidRPr="00B62F70" w:rsidTr="005F0E72">
        <w:trPr>
          <w:trHeight w:val="1190"/>
        </w:trPr>
        <w:tc>
          <w:tcPr>
            <w:tcW w:w="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62F70" w:rsidRPr="00B62F70" w:rsidRDefault="00B62F70" w:rsidP="00B62F70">
            <w:pPr>
              <w:spacing w:line="259" w:lineRule="auto"/>
              <w:ind w:left="76" w:right="120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направление (наименование) образовательной</w:t>
            </w:r>
            <w:r w:rsidR="007A7C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программы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27" w:lineRule="auto"/>
              <w:ind w:left="150" w:hanging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образовательной программы</w:t>
            </w:r>
          </w:p>
          <w:p w:rsidR="00B62F70" w:rsidRPr="00B62F70" w:rsidRDefault="005F0E72" w:rsidP="00B62F70">
            <w:pPr>
              <w:spacing w:line="259" w:lineRule="auto"/>
              <w:ind w:left="331" w:hanging="2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(основная, </w:t>
            </w:r>
            <w:r w:rsidR="00B62F70" w:rsidRPr="00B62F7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62F70" w:rsidRPr="00B62F70" w:rsidTr="005F0E72">
        <w:trPr>
          <w:trHeight w:val="290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7A7CDD" w:rsidP="00B62F7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</w:t>
            </w:r>
            <w:r w:rsidR="00B62F70"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ачальное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62F70"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1A6303">
            <w:pPr>
              <w:spacing w:line="259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общеоб</w:t>
            </w:r>
            <w:r w:rsidR="001A630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азовательная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основная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 года</w:t>
            </w:r>
          </w:p>
        </w:tc>
      </w:tr>
      <w:tr w:rsidR="00B62F70" w:rsidRPr="00B62F70" w:rsidTr="005F0E72">
        <w:trPr>
          <w:trHeight w:val="288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7A7CDD" w:rsidP="00B62F70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</w:t>
            </w:r>
            <w:r w:rsidR="00B62F70"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62F70"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1A6303">
            <w:pPr>
              <w:spacing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общеоб</w:t>
            </w:r>
            <w:r w:rsidR="001A630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азовательная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основная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 лет</w:t>
            </w:r>
          </w:p>
        </w:tc>
      </w:tr>
      <w:tr w:rsidR="00B62F70" w:rsidRPr="00B62F70" w:rsidTr="005F0E72">
        <w:trPr>
          <w:trHeight w:val="288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з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7A7CDD" w:rsidP="001A6303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</w:t>
            </w:r>
            <w:r w:rsidR="001A630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="00B62F70"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62F70"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1A6303">
            <w:pPr>
              <w:spacing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общеоб</w:t>
            </w:r>
            <w:r w:rsidR="001A630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азовательная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основная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5F0E72" w:rsidRDefault="005F0E72" w:rsidP="005F0E7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  <w:r w:rsidR="00B62F70" w:rsidRPr="005F0E7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</w:p>
        </w:tc>
      </w:tr>
    </w:tbl>
    <w:p w:rsidR="00536F06" w:rsidRDefault="00536F06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533D" w:rsidRPr="0063533D" w:rsidRDefault="0063533D" w:rsidP="00026F6C">
      <w:pPr>
        <w:ind w:right="43" w:firstLine="28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533D">
        <w:rPr>
          <w:rFonts w:ascii="Times New Roman" w:eastAsia="Times New Roman" w:hAnsi="Times New Roman" w:cs="Times New Roman"/>
          <w:color w:val="000000"/>
          <w:sz w:val="24"/>
        </w:rPr>
        <w:t>Образовательное учреждение обеспечивает преемственность образовательных программ в соответствии с Законом «Об образовании в Российской Федерации».</w:t>
      </w:r>
    </w:p>
    <w:p w:rsidR="00457982" w:rsidRPr="00457982" w:rsidRDefault="00457982" w:rsidP="00026F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Программы школы образуют целостную систему, основанную на принципах непрерывности, преемственности, личностной ориентации участников образовательного процесса. Одним из главных условий успешности общего образования является обеспечение соответствующей современным требованиям образовательной среды </w:t>
      </w:r>
      <w:r w:rsidR="00026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ОО.</w:t>
      </w:r>
    </w:p>
    <w:p w:rsidR="00457982" w:rsidRPr="00457982" w:rsidRDefault="00457982" w:rsidP="004579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ведется работа по обновлению содержания начального образования </w:t>
      </w:r>
      <w:r w:rsidR="000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(переход на </w:t>
      </w: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России».</w:t>
      </w:r>
      <w:r w:rsidR="006C2A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7982" w:rsidRPr="00457982" w:rsidRDefault="00457982" w:rsidP="004579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82" w:rsidRPr="00457982" w:rsidRDefault="004943D3" w:rsidP="000A2820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457982" w:rsidRPr="00457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 развития</w:t>
      </w:r>
    </w:p>
    <w:p w:rsidR="00457982" w:rsidRPr="00457982" w:rsidRDefault="00457982" w:rsidP="005F0E7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благоприятной и мотивирующей на учёбу атмосферы в школе, обучение школьников навыкам самоконтроля, самообразования; </w:t>
      </w:r>
    </w:p>
    <w:p w:rsidR="00457982" w:rsidRPr="00457982" w:rsidRDefault="00457982" w:rsidP="007727E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творческих способностей учащихся; </w:t>
      </w:r>
    </w:p>
    <w:p w:rsidR="00457982" w:rsidRPr="00457982" w:rsidRDefault="00457982" w:rsidP="007727E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работа по развитию одарённости и адаптивных возможностей учеников; </w:t>
      </w:r>
    </w:p>
    <w:p w:rsidR="00457982" w:rsidRPr="00457982" w:rsidRDefault="00457982" w:rsidP="007727E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совершенствование процедуры мониторинга обученности школьников с целью повышения качества образования; </w:t>
      </w:r>
    </w:p>
    <w:p w:rsidR="00457982" w:rsidRPr="00457982" w:rsidRDefault="00457982" w:rsidP="007727E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работы, направленной на сохранение и привитие им навыков здорового образа жизни.</w:t>
      </w:r>
    </w:p>
    <w:p w:rsidR="00457982" w:rsidRPr="00457982" w:rsidRDefault="00457982" w:rsidP="00026F6C">
      <w:pPr>
        <w:tabs>
          <w:tab w:val="left" w:pos="0"/>
        </w:tabs>
        <w:autoSpaceDE w:val="0"/>
        <w:autoSpaceDN w:val="0"/>
        <w:adjustRightInd w:val="0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 внутришкольного контроля оценка результатов освоения ООП НОО учащимися 1-4 классов осуществлялась с помощью диагностических процедур:</w:t>
      </w:r>
    </w:p>
    <w:p w:rsidR="00457982" w:rsidRPr="00457982" w:rsidRDefault="00457982" w:rsidP="00026F6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 диагностика готовности к обучению в школе;</w:t>
      </w:r>
    </w:p>
    <w:p w:rsidR="00457982" w:rsidRPr="00457982" w:rsidRDefault="00457982" w:rsidP="00026F6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диагностика эффективности обучения в первом полугодии;</w:t>
      </w:r>
    </w:p>
    <w:p w:rsidR="00457982" w:rsidRPr="00457982" w:rsidRDefault="00457982" w:rsidP="00026F6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контрольные работы по русскому языку, математике;</w:t>
      </w:r>
    </w:p>
    <w:p w:rsidR="00457982" w:rsidRPr="00457982" w:rsidRDefault="00457982" w:rsidP="00026F6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проверочная работа, н</w:t>
      </w:r>
      <w:r w:rsid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аправленная на выявление уровня </w:t>
      </w: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r w:rsidR="0051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 результатов</w:t>
      </w:r>
      <w:r w:rsidR="00E20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982" w:rsidRPr="00457982" w:rsidRDefault="00457982" w:rsidP="005619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Опыт внедрения ФГОС НОО показал, что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концептуальные идеи и пути реализации федерального государственного стандарта актуальны и востребованы современной образовательной системой; 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возможности школы (использование ИКТ- технологий) позволяют организовать урочную и внеурочную деятельность эффективно, продуктивно;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на уроках и внеурочных занятиях уделяется проектной деятельности; 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включаются в самостоятельный поиск новой информации, интерпретации её, представления своих проектов; 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стали лучше говорить, легче реагируют на вопросы учителя, вступают в диалог, воспроизводят увиденное или прочитанное (услышанное), умеют рассуждать, делать выводы, обосновывать сво</w:t>
      </w:r>
      <w:r w:rsidR="00EF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мнение; умеют работать в паре, </w:t>
      </w: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показывают навыки самоорганизации в группе, направленной на решение учебной задачи; 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обладают определенным уровнем методической подготовки, владеют мультимедийными информационными источниками, ИКТ- средствами, на уроках и во внеурочное время.</w:t>
      </w:r>
    </w:p>
    <w:p w:rsidR="00A570C1" w:rsidRDefault="00B63B54" w:rsidP="005619CB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Данные о контингенте обучающихся</w:t>
      </w:r>
    </w:p>
    <w:p w:rsidR="000B2500" w:rsidRPr="000B2500" w:rsidRDefault="00A570C1" w:rsidP="005619CB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47">
        <w:rPr>
          <w:rFonts w:ascii="Times New Roman" w:eastAsia="Times New Roman" w:hAnsi="Times New Roman" w:cs="Times New Roman"/>
          <w:color w:val="000000"/>
          <w:sz w:val="24"/>
        </w:rPr>
        <w:t>В школе на 0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BD5547">
        <w:rPr>
          <w:rFonts w:ascii="Times New Roman" w:eastAsia="Times New Roman" w:hAnsi="Times New Roman" w:cs="Times New Roman"/>
          <w:color w:val="000000"/>
          <w:sz w:val="24"/>
        </w:rPr>
        <w:t>.09.20</w:t>
      </w:r>
      <w:r w:rsidR="006E0133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2363D1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BD5547">
        <w:rPr>
          <w:rFonts w:ascii="Times New Roman" w:eastAsia="Times New Roman" w:hAnsi="Times New Roman" w:cs="Times New Roman"/>
          <w:color w:val="000000"/>
          <w:sz w:val="24"/>
        </w:rPr>
        <w:t xml:space="preserve"> год были сформированы </w:t>
      </w:r>
      <w:r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BD5547">
        <w:rPr>
          <w:rFonts w:ascii="Times New Roman" w:eastAsia="Times New Roman" w:hAnsi="Times New Roman" w:cs="Times New Roman"/>
          <w:color w:val="000000"/>
          <w:sz w:val="24"/>
        </w:rPr>
        <w:t xml:space="preserve"> классов-комплектов</w:t>
      </w:r>
    </w:p>
    <w:p w:rsidR="00457982" w:rsidRDefault="00B63B54" w:rsidP="005619CB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состоянию на 01.09.20</w:t>
      </w:r>
      <w:r w:rsidR="002363D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«Школа № </w:t>
      </w:r>
      <w:r w:rsid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сформирован контингент обучающихся в составе </w:t>
      </w:r>
      <w:r w:rsidR="000B2500" w:rsidRPr="006648C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5F11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7A7CDD" w:rsidRDefault="007A7CDD" w:rsidP="006648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CDD" w:rsidRDefault="007A7CDD" w:rsidP="006648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8C0" w:rsidRPr="006648C0" w:rsidRDefault="006648C0" w:rsidP="006648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6648C0" w:rsidRPr="006648C0" w:rsidRDefault="006648C0" w:rsidP="006648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6648C0" w:rsidRPr="006648C0" w:rsidRDefault="006648C0" w:rsidP="006648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  бюджетное  общеобразовательное  учреждение</w:t>
      </w:r>
    </w:p>
    <w:p w:rsidR="006648C0" w:rsidRPr="006648C0" w:rsidRDefault="006648C0" w:rsidP="006648C0">
      <w:pPr>
        <w:pBdr>
          <w:bottom w:val="single" w:sz="12" w:space="1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  Ростова-на-Дону «Школа № 64»</w:t>
      </w:r>
    </w:p>
    <w:p w:rsidR="006648C0" w:rsidRPr="006648C0" w:rsidRDefault="006648C0" w:rsidP="006648C0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Комплектование МБОУ «Школа № 64»  </w:t>
      </w:r>
    </w:p>
    <w:p w:rsidR="006648C0" w:rsidRPr="006648C0" w:rsidRDefault="006648C0" w:rsidP="006648C0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01.09.2020</w:t>
      </w:r>
    </w:p>
    <w:p w:rsidR="006648C0" w:rsidRPr="006648C0" w:rsidRDefault="006648C0" w:rsidP="006648C0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59"/>
        <w:gridCol w:w="992"/>
        <w:gridCol w:w="1562"/>
        <w:gridCol w:w="1559"/>
        <w:gridCol w:w="1560"/>
        <w:gridCol w:w="1842"/>
      </w:tblGrid>
      <w:tr w:rsidR="006648C0" w:rsidRPr="006648C0" w:rsidTr="00E44070"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</w:t>
            </w:r>
          </w:p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коррекционный – указать)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семейное обучение (самообразование)</w:t>
            </w:r>
          </w:p>
        </w:tc>
      </w:tr>
      <w:tr w:rsidR="006648C0" w:rsidRPr="006648C0" w:rsidTr="00E44070"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8C0" w:rsidRPr="006648C0" w:rsidRDefault="006648C0" w:rsidP="0066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8C0" w:rsidRPr="006648C0" w:rsidRDefault="006648C0" w:rsidP="0066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8C0" w:rsidRPr="006648C0" w:rsidRDefault="006648C0" w:rsidP="00664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/ II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8C0" w:rsidRPr="006648C0" w:rsidRDefault="006648C0" w:rsidP="0066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2363D1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2363D1" w:rsidP="007A7CDD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2363D1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2363D1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2363D1" w:rsidP="007A7CDD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класса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AA1B63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AA1B63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2363D1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2363D1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2363D1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CD08C2" w:rsidRDefault="00CD08C2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2363D1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2363D1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2363D1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63D1"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2-х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AA1B63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A1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AA1B63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AA1B63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AA1B63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AA1B63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CD08C2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AA1B63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3-х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CD08C2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F3BC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4F3BC6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A056C9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BC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A056C9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BC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4-х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F3BC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D55C6A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D55C6A" w:rsidRDefault="00D55C6A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D55C6A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D55C6A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BC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D55C6A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D55C6A" w:rsidRDefault="00D55C6A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BC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5-х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C6628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C6628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BC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C6628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A056C9" w:rsidRDefault="00A056C9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BC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C6628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A056C9" w:rsidRDefault="00A056C9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3BC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6-х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C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C6" w:rsidRPr="006648C0" w:rsidRDefault="004F3BC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E2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264E26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EA1141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EA1141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E2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264E26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EA1141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EA1141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E2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7-х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5F111C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F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5F111C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E2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5F111C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8349C8" w:rsidRDefault="005F111C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8349C8" w:rsidRDefault="005F111C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5F111C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E2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5F111C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8349C8" w:rsidRDefault="005F111C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64E2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8-х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8349C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34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8349C8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E2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8349C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8349C8" w:rsidRDefault="008349C8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E2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8349C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8349C8" w:rsidRDefault="008349C8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E2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9-х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8349C8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8349C8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E2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8349C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8349C8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E2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10-х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8349C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34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8349C8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E2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7A7CDD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E2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</w:t>
            </w: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8349C8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8349C8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8349C8" w:rsidP="007A7CDD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64E26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26" w:rsidRPr="006648C0" w:rsidRDefault="00264E26" w:rsidP="003F7931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7A7CDD" w:rsidP="008349C8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8349C8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264E26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26" w:rsidRPr="006648C0" w:rsidRDefault="008349C8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6648C0" w:rsidRPr="006648C0" w:rsidRDefault="006648C0" w:rsidP="006648C0">
      <w:pPr>
        <w:tabs>
          <w:tab w:val="left" w:pos="1230"/>
        </w:tabs>
        <w:ind w:left="-17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8C0" w:rsidRPr="006648C0" w:rsidRDefault="00A056C9" w:rsidP="006648C0">
      <w:pPr>
        <w:tabs>
          <w:tab w:val="left" w:pos="1230"/>
        </w:tabs>
        <w:ind w:left="-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648C0" w:rsidRPr="0066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1 смену    14   классов -   38</w:t>
      </w:r>
      <w:r w:rsidR="003F7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648C0" w:rsidRPr="0066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обучающихся;           </w:t>
      </w:r>
    </w:p>
    <w:p w:rsidR="006648C0" w:rsidRPr="006648C0" w:rsidRDefault="006648C0" w:rsidP="006648C0">
      <w:pPr>
        <w:tabs>
          <w:tab w:val="left" w:pos="1230"/>
        </w:tabs>
        <w:ind w:left="-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во 2 смену  6   классов -   174 обучающихся.</w:t>
      </w:r>
    </w:p>
    <w:p w:rsidR="006648C0" w:rsidRPr="006648C0" w:rsidRDefault="006648C0" w:rsidP="006648C0">
      <w:pPr>
        <w:tabs>
          <w:tab w:val="left" w:pos="1230"/>
        </w:tabs>
        <w:ind w:left="-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63" w:rsidRPr="00AA0ACA" w:rsidRDefault="004943D3" w:rsidP="004D7A63">
      <w:pPr>
        <w:spacing w:after="2" w:line="265" w:lineRule="auto"/>
        <w:ind w:left="72" w:right="5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C730F4" w:rsidRPr="00AA0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D7A63" w:rsidRPr="00AA0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Режим работы ОУ</w:t>
      </w:r>
    </w:p>
    <w:p w:rsidR="004D7A63" w:rsidRPr="004D7A63" w:rsidRDefault="004D7A63" w:rsidP="004D7A63">
      <w:pPr>
        <w:spacing w:after="5" w:line="249" w:lineRule="auto"/>
        <w:ind w:left="62" w:right="43" w:firstLine="28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7A63">
        <w:rPr>
          <w:rFonts w:ascii="Times New Roman" w:eastAsia="Times New Roman" w:hAnsi="Times New Roman" w:cs="Times New Roman"/>
          <w:color w:val="000000"/>
          <w:sz w:val="24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4D7A63" w:rsidRPr="004D7A63" w:rsidRDefault="004D7A63" w:rsidP="004D7A63">
      <w:pPr>
        <w:spacing w:after="5" w:line="249" w:lineRule="auto"/>
        <w:ind w:left="62" w:right="221" w:firstLine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7A63">
        <w:rPr>
          <w:rFonts w:ascii="Times New Roman" w:eastAsia="Times New Roman" w:hAnsi="Times New Roman" w:cs="Times New Roman"/>
          <w:color w:val="000000"/>
          <w:sz w:val="24"/>
        </w:rPr>
        <w:t>В праздничные дни, установленные законодательством РФ, общеобразовательное учреждение не работает.</w:t>
      </w:r>
    </w:p>
    <w:p w:rsidR="004D7A63" w:rsidRPr="004D7A63" w:rsidRDefault="004D7A63" w:rsidP="004D7A63">
      <w:pPr>
        <w:spacing w:after="5" w:line="249" w:lineRule="auto"/>
        <w:ind w:left="62" w:right="43" w:firstLine="2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7A63">
        <w:rPr>
          <w:rFonts w:ascii="Times New Roman" w:eastAsia="Times New Roman" w:hAnsi="Times New Roman" w:cs="Times New Roman"/>
          <w:color w:val="000000"/>
          <w:sz w:val="24"/>
        </w:rPr>
        <w:t xml:space="preserve">Проведение «нулевых» уроков в МБОУ «Школа № </w:t>
      </w:r>
      <w:r w:rsidR="000E6C11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4D7A63">
        <w:rPr>
          <w:rFonts w:ascii="Times New Roman" w:eastAsia="Times New Roman" w:hAnsi="Times New Roman" w:cs="Times New Roman"/>
          <w:color w:val="000000"/>
          <w:sz w:val="24"/>
        </w:rPr>
        <w:t>» не допускается в соответствии с санитарно-эпидемиологическими нормами и правилами.</w:t>
      </w:r>
    </w:p>
    <w:p w:rsidR="004D7A63" w:rsidRDefault="004D7A63" w:rsidP="00B032A0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9498" w:type="dxa"/>
        <w:tblInd w:w="3" w:type="dxa"/>
        <w:tblLayout w:type="fixed"/>
        <w:tblCellMar>
          <w:top w:w="31" w:type="dxa"/>
          <w:left w:w="0" w:type="dxa"/>
          <w:right w:w="9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1985"/>
      </w:tblGrid>
      <w:tr w:rsidR="009F5308" w:rsidRPr="009F5308" w:rsidTr="009A72DF">
        <w:trPr>
          <w:trHeight w:val="84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579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Наименование</w:t>
            </w:r>
          </w:p>
          <w:p w:rsidR="009F5308" w:rsidRPr="002A19AC" w:rsidRDefault="009F5308" w:rsidP="002A19AC">
            <w:pPr>
              <w:spacing w:line="259" w:lineRule="auto"/>
              <w:ind w:left="579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показателей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165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Начальное</w:t>
            </w:r>
          </w:p>
          <w:p w:rsidR="002A19AC" w:rsidRDefault="009F5308" w:rsidP="002A19AC">
            <w:pPr>
              <w:spacing w:line="259" w:lineRule="auto"/>
              <w:ind w:left="165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</w:p>
          <w:p w:rsidR="009F5308" w:rsidRPr="009F5308" w:rsidRDefault="009F5308" w:rsidP="002A19AC">
            <w:pPr>
              <w:spacing w:line="259" w:lineRule="auto"/>
              <w:ind w:left="165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269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Основное</w:t>
            </w:r>
          </w:p>
          <w:p w:rsidR="009F5308" w:rsidRPr="009F5308" w:rsidRDefault="009F5308" w:rsidP="002A19AC">
            <w:pPr>
              <w:spacing w:line="259" w:lineRule="auto"/>
              <w:ind w:left="269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  <w:r w:rsidR="009A72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9F5308" w:rsidP="002A19AC">
            <w:pPr>
              <w:spacing w:line="259" w:lineRule="auto"/>
              <w:ind w:left="147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Среднее</w:t>
            </w:r>
          </w:p>
          <w:p w:rsidR="002A19AC" w:rsidRDefault="009F5308" w:rsidP="002A19AC">
            <w:pPr>
              <w:spacing w:line="259" w:lineRule="auto"/>
              <w:ind w:left="147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</w:p>
          <w:p w:rsidR="009F5308" w:rsidRPr="009F5308" w:rsidRDefault="009F5308" w:rsidP="002A19AC">
            <w:pPr>
              <w:spacing w:line="259" w:lineRule="auto"/>
              <w:ind w:left="147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образование</w:t>
            </w:r>
          </w:p>
        </w:tc>
      </w:tr>
      <w:tr w:rsidR="009F5308" w:rsidRPr="009F5308" w:rsidTr="009A72DF">
        <w:trPr>
          <w:trHeight w:val="88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Продолжительность</w:t>
            </w:r>
          </w:p>
          <w:p w:rsidR="002A19AC" w:rsidRDefault="009F5308" w:rsidP="002A19AC">
            <w:pPr>
              <w:spacing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</w:p>
          <w:p w:rsidR="009F5308" w:rsidRPr="009F5308" w:rsidRDefault="009F5308" w:rsidP="002A19AC">
            <w:pPr>
              <w:spacing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72DF" w:rsidRDefault="009F5308" w:rsidP="002A19AC">
            <w:pPr>
              <w:spacing w:line="259" w:lineRule="auto"/>
              <w:ind w:left="79" w:right="100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1 классы:</w:t>
            </w:r>
          </w:p>
          <w:p w:rsidR="006B5A70" w:rsidRPr="006B5A70" w:rsidRDefault="009F5308" w:rsidP="002A19AC">
            <w:pPr>
              <w:spacing w:line="259" w:lineRule="auto"/>
              <w:ind w:left="79" w:right="100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 нед</w:t>
            </w:r>
            <w:r w:rsidR="006B5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ели</w:t>
            </w:r>
          </w:p>
          <w:p w:rsidR="009A72DF" w:rsidRDefault="009F5308" w:rsidP="002A19AC">
            <w:pPr>
              <w:spacing w:line="259" w:lineRule="auto"/>
              <w:ind w:left="79" w:right="100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2-4 классы:</w:t>
            </w:r>
          </w:p>
          <w:p w:rsidR="009F5308" w:rsidRPr="006B5A70" w:rsidRDefault="009F5308" w:rsidP="002A19AC">
            <w:pPr>
              <w:spacing w:line="259" w:lineRule="auto"/>
              <w:ind w:left="79" w:right="100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35 нед</w:t>
            </w:r>
            <w:r w:rsidR="006B5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5-8 классы:</w:t>
            </w:r>
          </w:p>
          <w:p w:rsidR="009F5308" w:rsidRPr="006B5A70" w:rsidRDefault="009F5308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35 нед</w:t>
            </w:r>
            <w:r w:rsidR="006B5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ель</w:t>
            </w:r>
          </w:p>
          <w:p w:rsidR="002A19AC" w:rsidRDefault="009F5308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9 классы:</w:t>
            </w:r>
          </w:p>
          <w:p w:rsidR="009F5308" w:rsidRPr="006B5A70" w:rsidRDefault="009F5308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34 нед</w:t>
            </w:r>
            <w:r w:rsidR="006B5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10 классы:</w:t>
            </w:r>
            <w:r w:rsidR="00232A34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 xml:space="preserve"> 3</w:t>
            </w:r>
            <w:r w:rsidRPr="0023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</w:t>
            </w:r>
            <w:r w:rsidR="009A72DF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ель</w:t>
            </w:r>
          </w:p>
          <w:p w:rsidR="009F5308" w:rsidRPr="009F5308" w:rsidRDefault="009F5308" w:rsidP="00EA1141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 xml:space="preserve">11 классы: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34 нед</w:t>
            </w:r>
            <w:r w:rsidR="00EA1141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ели</w:t>
            </w:r>
          </w:p>
        </w:tc>
      </w:tr>
      <w:tr w:rsidR="00E2060A" w:rsidRPr="009F5308" w:rsidTr="009A72DF">
        <w:trPr>
          <w:trHeight w:val="83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E2060A" w:rsidP="002A19AC">
            <w:pPr>
              <w:spacing w:line="259" w:lineRule="auto"/>
              <w:ind w:left="33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Продолжительность</w:t>
            </w:r>
          </w:p>
          <w:p w:rsidR="002A19AC" w:rsidRDefault="00E2060A" w:rsidP="002A19AC">
            <w:pPr>
              <w:spacing w:line="259" w:lineRule="auto"/>
              <w:ind w:left="33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учебной</w:t>
            </w:r>
          </w:p>
          <w:p w:rsidR="00E2060A" w:rsidRPr="009F5308" w:rsidRDefault="00E2060A" w:rsidP="002A19AC">
            <w:pPr>
              <w:spacing w:line="259" w:lineRule="auto"/>
              <w:ind w:left="33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2A19AC" w:rsidP="002A19AC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2060A" w:rsidRPr="009F5308" w:rsidRDefault="00E2060A" w:rsidP="002A19AC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 дней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2A19AC" w:rsidP="002A19A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2060A" w:rsidRPr="009F5308" w:rsidRDefault="00341C0D" w:rsidP="002A19A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 дней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060A" w:rsidRPr="002A19AC" w:rsidRDefault="002A19AC" w:rsidP="002A19AC">
            <w:pPr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 дней</w:t>
            </w:r>
          </w:p>
        </w:tc>
      </w:tr>
      <w:tr w:rsidR="00E2060A" w:rsidRPr="009F5308" w:rsidTr="009A72DF">
        <w:trPr>
          <w:trHeight w:val="165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E2060A" w:rsidP="002A19AC">
            <w:pPr>
              <w:spacing w:line="259" w:lineRule="auto"/>
              <w:ind w:left="25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Продолжительность</w:t>
            </w:r>
          </w:p>
          <w:p w:rsidR="00E2060A" w:rsidRPr="009F5308" w:rsidRDefault="00E2060A" w:rsidP="002A19AC">
            <w:pPr>
              <w:spacing w:line="259" w:lineRule="auto"/>
              <w:ind w:left="25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уроков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F25E4C" w:rsidP="002A19AC">
            <w:pPr>
              <w:spacing w:line="241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классы:</w:t>
            </w:r>
          </w:p>
          <w:p w:rsidR="002A19AC" w:rsidRDefault="00341C0D" w:rsidP="002A19AC">
            <w:pPr>
              <w:spacing w:line="241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тупенчатый режим</w:t>
            </w:r>
          </w:p>
          <w:p w:rsidR="002A19AC" w:rsidRDefault="00E2060A" w:rsidP="002A19AC">
            <w:pPr>
              <w:spacing w:line="241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(1 полугодие — 35 минут,</w:t>
            </w:r>
          </w:p>
          <w:p w:rsidR="00E2060A" w:rsidRPr="009F5308" w:rsidRDefault="00341C0D" w:rsidP="002A19AC">
            <w:pPr>
              <w:spacing w:line="241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полугодие —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минут)</w:t>
            </w:r>
          </w:p>
          <w:p w:rsidR="00E2060A" w:rsidRPr="00341C0D" w:rsidRDefault="00E2060A" w:rsidP="002A19AC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1C0D">
              <w:rPr>
                <w:rFonts w:ascii="Times New Roman" w:eastAsia="Times New Roman" w:hAnsi="Times New Roman" w:cs="Times New Roman"/>
                <w:color w:val="000000"/>
                <w:sz w:val="24"/>
              </w:rPr>
              <w:t>2-4 классы: 4</w:t>
            </w:r>
            <w:r w:rsidR="00C57CB9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341C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</w:t>
            </w:r>
            <w:r w:rsidR="00341C0D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323D" w:rsidRDefault="0042323D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2323D" w:rsidRDefault="0042323D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A19AC" w:rsidRDefault="002A19AC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A19AC" w:rsidRDefault="002A19AC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25E4C" w:rsidRDefault="00E2060A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  <w:r w:rsidR="00EF77B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EA11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минут</w:t>
            </w:r>
          </w:p>
          <w:p w:rsidR="00F25E4C" w:rsidRPr="00F25E4C" w:rsidRDefault="00F25E4C" w:rsidP="002A19A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F25E4C" w:rsidRPr="00F25E4C" w:rsidRDefault="00F25E4C" w:rsidP="002A19A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F25E4C" w:rsidRDefault="00F25E4C" w:rsidP="002A19A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E2060A" w:rsidRPr="00F25E4C" w:rsidRDefault="00E2060A" w:rsidP="002A19AC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060A" w:rsidRPr="009F5308" w:rsidRDefault="00E2060A" w:rsidP="00EF77B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  <w:r w:rsidR="00EF77B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EA11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минут</w:t>
            </w:r>
          </w:p>
        </w:tc>
      </w:tr>
      <w:tr w:rsidR="00E2060A" w:rsidRPr="009F5308" w:rsidTr="009A72DF">
        <w:trPr>
          <w:trHeight w:val="58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E2060A" w:rsidP="002A19AC">
            <w:pPr>
              <w:spacing w:line="259" w:lineRule="auto"/>
              <w:ind w:left="126" w:hanging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Продолжительность</w:t>
            </w:r>
          </w:p>
          <w:p w:rsidR="00E2060A" w:rsidRPr="009F5308" w:rsidRDefault="00E2060A" w:rsidP="002A19AC">
            <w:pPr>
              <w:spacing w:line="259" w:lineRule="auto"/>
              <w:ind w:left="126" w:hanging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пере</w:t>
            </w:r>
            <w:r w:rsidR="002A19A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ывов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060A" w:rsidRPr="009F5308" w:rsidRDefault="00E2060A" w:rsidP="002A19AC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 10 мин. до 40 мин.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9F5308" w:rsidRDefault="00E2060A" w:rsidP="002A19AC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9F5308" w:rsidRDefault="00E2060A" w:rsidP="002A19AC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2060A" w:rsidRPr="009F5308" w:rsidTr="009A72DF">
        <w:trPr>
          <w:trHeight w:val="83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9F5308" w:rsidRDefault="00E2060A" w:rsidP="002A19AC">
            <w:pPr>
              <w:spacing w:line="259" w:lineRule="auto"/>
              <w:ind w:left="25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Периодичность</w:t>
            </w:r>
            <w:r w:rsidR="00EA11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проведения</w:t>
            </w:r>
            <w:r w:rsidR="00102D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промежуточной</w:t>
            </w:r>
            <w:r w:rsidR="00102D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аттестации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2A19AC" w:rsidP="002A19AC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</w:pPr>
          </w:p>
          <w:p w:rsidR="00E2060A" w:rsidRPr="009F5308" w:rsidRDefault="00E2060A" w:rsidP="002A19AC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2-4 классы:</w:t>
            </w:r>
          </w:p>
          <w:p w:rsidR="00E2060A" w:rsidRPr="009F5308" w:rsidRDefault="00E2060A" w:rsidP="002A19AC">
            <w:pPr>
              <w:spacing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 1</w:t>
            </w:r>
            <w:r w:rsidR="00EF77B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 по</w:t>
            </w:r>
          </w:p>
          <w:p w:rsidR="00E2060A" w:rsidRPr="009F5308" w:rsidRDefault="00E2060A" w:rsidP="00792041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79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060A" w:rsidRPr="00341C0D" w:rsidRDefault="00232A34" w:rsidP="002A19AC">
            <w:pPr>
              <w:spacing w:line="259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5-8 классы:</w:t>
            </w:r>
            <w:r w:rsidR="00E2060A" w:rsidRPr="003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="00341C0D" w:rsidRPr="003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41C0D" w:rsidRPr="003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.05.2020</w:t>
            </w:r>
          </w:p>
          <w:p w:rsidR="00E2060A" w:rsidRPr="009F5308" w:rsidRDefault="00E2060A" w:rsidP="00792041">
            <w:pPr>
              <w:spacing w:line="259" w:lineRule="auto"/>
              <w:ind w:left="5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 2</w:t>
            </w:r>
            <w:r w:rsidR="0079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7CDD" w:rsidRDefault="00232A34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10 классы:</w:t>
            </w:r>
          </w:p>
          <w:p w:rsidR="00E2060A" w:rsidRPr="009F5308" w:rsidRDefault="00E2060A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 1</w:t>
            </w:r>
            <w:r w:rsidR="0079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 по</w:t>
            </w:r>
          </w:p>
          <w:p w:rsidR="00E2060A" w:rsidRPr="009F5308" w:rsidRDefault="00E2060A" w:rsidP="00792041">
            <w:pPr>
              <w:spacing w:line="259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79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</w:t>
            </w:r>
          </w:p>
        </w:tc>
      </w:tr>
      <w:tr w:rsidR="00E2060A" w:rsidRPr="009F5308" w:rsidTr="009A72DF">
        <w:trPr>
          <w:trHeight w:val="28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9F5308" w:rsidRDefault="00E2060A" w:rsidP="002A19AC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Сменность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E2060A" w:rsidRDefault="00E2060A" w:rsidP="002A19AC">
            <w:pPr>
              <w:spacing w:line="259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E2060A" w:rsidRDefault="00E2060A" w:rsidP="002A19AC">
            <w:pPr>
              <w:spacing w:line="259" w:lineRule="auto"/>
              <w:ind w:left="6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  <w:r w:rsidR="00232A34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232A34" w:rsidRDefault="00E2060A" w:rsidP="002A19AC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  <w:r w:rsidR="00232A34">
              <w:rPr>
                <w:rFonts w:ascii="Times New Roman" w:eastAsia="Times New Roman" w:hAnsi="Times New Roman" w:cs="Times New Roman"/>
                <w:color w:val="000000"/>
                <w:sz w:val="26"/>
              </w:rPr>
              <w:t>,2</w:t>
            </w:r>
          </w:p>
        </w:tc>
      </w:tr>
    </w:tbl>
    <w:p w:rsidR="004D7A63" w:rsidRDefault="004D7A63" w:rsidP="00B032A0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1C0D" w:rsidRPr="00341C0D" w:rsidRDefault="00341C0D" w:rsidP="00341C0D">
      <w:pPr>
        <w:keepNext/>
        <w:keepLines/>
        <w:spacing w:after="280" w:line="249" w:lineRule="auto"/>
        <w:ind w:left="1260" w:right="4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Продолжительность учебного года </w:t>
      </w:r>
    </w:p>
    <w:p w:rsidR="00341C0D" w:rsidRPr="00102D41" w:rsidRDefault="00341C0D" w:rsidP="00341C0D">
      <w:pPr>
        <w:numPr>
          <w:ilvl w:val="0"/>
          <w:numId w:val="23"/>
        </w:numPr>
        <w:spacing w:after="15" w:line="269" w:lineRule="auto"/>
        <w:ind w:left="0" w:right="44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.09.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02D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г. – начало</w:t>
      </w:r>
      <w:r w:rsidR="0010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учебного</w:t>
      </w:r>
      <w:r w:rsidR="0010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года; </w:t>
      </w:r>
    </w:p>
    <w:p w:rsidR="00102D41" w:rsidRPr="00341C0D" w:rsidRDefault="00102D41" w:rsidP="00102D41">
      <w:pPr>
        <w:numPr>
          <w:ilvl w:val="0"/>
          <w:numId w:val="23"/>
        </w:numPr>
        <w:spacing w:after="15" w:line="269" w:lineRule="auto"/>
        <w:ind w:left="0" w:right="44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.05.2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г. – последний учебный день для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классов; </w:t>
      </w:r>
    </w:p>
    <w:p w:rsidR="00341C0D" w:rsidRPr="00341C0D" w:rsidRDefault="00341C0D" w:rsidP="00341C0D">
      <w:pPr>
        <w:numPr>
          <w:ilvl w:val="0"/>
          <w:numId w:val="23"/>
        </w:numPr>
        <w:spacing w:after="15" w:line="269" w:lineRule="auto"/>
        <w:ind w:left="0" w:right="44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02D4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.05.2</w:t>
      </w:r>
      <w:r w:rsidR="00102D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– последний учебный день для 1, 11 классов; </w:t>
      </w:r>
    </w:p>
    <w:p w:rsidR="00232A34" w:rsidRDefault="00341C0D" w:rsidP="00341C0D">
      <w:pPr>
        <w:numPr>
          <w:ilvl w:val="0"/>
          <w:numId w:val="23"/>
        </w:numPr>
        <w:spacing w:after="15" w:line="269" w:lineRule="auto"/>
        <w:ind w:left="0" w:right="44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.05.2</w:t>
      </w:r>
      <w:r w:rsidR="00102D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– последний учебный день для 2-4, 5-8, 10 классов; </w:t>
      </w:r>
    </w:p>
    <w:p w:rsidR="00341C0D" w:rsidRPr="00341C0D" w:rsidRDefault="00341C0D" w:rsidP="00341C0D">
      <w:pPr>
        <w:numPr>
          <w:ilvl w:val="0"/>
          <w:numId w:val="23"/>
        </w:numPr>
        <w:spacing w:after="15" w:line="269" w:lineRule="auto"/>
        <w:ind w:left="0" w:right="44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02D4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1.0</w:t>
      </w:r>
      <w:r w:rsidR="00102D4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102D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г. по 0</w:t>
      </w:r>
      <w:r w:rsidR="00102D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.06.2</w:t>
      </w:r>
      <w:r w:rsidR="00102D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– учебные сборы для обучающихся 10 классов. </w:t>
      </w:r>
    </w:p>
    <w:p w:rsidR="00341C0D" w:rsidRPr="00341C0D" w:rsidRDefault="00341C0D" w:rsidP="00341C0D">
      <w:pPr>
        <w:keepNext/>
        <w:keepLines/>
        <w:spacing w:after="302" w:line="249" w:lineRule="auto"/>
        <w:ind w:left="1260" w:right="41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Сроки каникул в течение учебного года </w:t>
      </w:r>
    </w:p>
    <w:p w:rsidR="00341C0D" w:rsidRPr="00341C0D" w:rsidRDefault="00341C0D" w:rsidP="00EF3276">
      <w:pPr>
        <w:numPr>
          <w:ilvl w:val="0"/>
          <w:numId w:val="24"/>
        </w:numPr>
        <w:spacing w:after="15"/>
        <w:ind w:left="-284" w:right="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осенние каникулы – 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дней, с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о 0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ября 20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 20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года; </w:t>
      </w:r>
    </w:p>
    <w:p w:rsidR="00341C0D" w:rsidRPr="00341C0D" w:rsidRDefault="00341C0D" w:rsidP="00EF3276">
      <w:pPr>
        <w:numPr>
          <w:ilvl w:val="0"/>
          <w:numId w:val="24"/>
        </w:numPr>
        <w:spacing w:after="15"/>
        <w:ind w:left="-284" w:right="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зимние каникулы – 1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дней, с 3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0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 </w:t>
      </w:r>
    </w:p>
    <w:p w:rsidR="00341C0D" w:rsidRPr="00341C0D" w:rsidRDefault="00341C0D" w:rsidP="00EF3276">
      <w:pPr>
        <w:numPr>
          <w:ilvl w:val="0"/>
          <w:numId w:val="24"/>
        </w:numPr>
        <w:spacing w:after="15"/>
        <w:ind w:left="-284" w:right="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дополнительные каникулы для 1-х классов – 7 календарных дней, с 0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202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1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202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 </w:t>
      </w:r>
    </w:p>
    <w:p w:rsidR="00341C0D" w:rsidRPr="00341C0D" w:rsidRDefault="00341C0D" w:rsidP="00EF3276">
      <w:pPr>
        <w:numPr>
          <w:ilvl w:val="0"/>
          <w:numId w:val="24"/>
        </w:numPr>
        <w:spacing w:after="15"/>
        <w:ind w:left="-284" w:right="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весенние каникулы – 1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дней, с </w:t>
      </w:r>
      <w:r w:rsidR="007920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</w:t>
      </w:r>
      <w:r w:rsidR="007920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9204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FA237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</w:t>
      </w:r>
    </w:p>
    <w:p w:rsidR="00240049" w:rsidRPr="00092622" w:rsidRDefault="004943D3" w:rsidP="009E6489">
      <w:pPr>
        <w:spacing w:line="259" w:lineRule="auto"/>
        <w:ind w:right="70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5</w:t>
      </w:r>
      <w:r w:rsidR="00240049" w:rsidRPr="0009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Содержание образовательного процесса</w:t>
      </w:r>
    </w:p>
    <w:p w:rsidR="00240049" w:rsidRPr="00092622" w:rsidRDefault="004943D3" w:rsidP="00240049">
      <w:pPr>
        <w:spacing w:after="2" w:line="265" w:lineRule="auto"/>
        <w:ind w:left="72" w:right="58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40049" w:rsidRPr="00092622">
        <w:rPr>
          <w:rFonts w:ascii="Times New Roman" w:eastAsia="Times New Roman" w:hAnsi="Times New Roman" w:cs="Times New Roman"/>
          <w:color w:val="000000"/>
          <w:sz w:val="24"/>
          <w:szCs w:val="24"/>
        </w:rPr>
        <w:t>.1. Учебный план</w:t>
      </w:r>
    </w:p>
    <w:p w:rsidR="00240049" w:rsidRPr="00240049" w:rsidRDefault="00240049" w:rsidP="00FF2EC5">
      <w:pPr>
        <w:spacing w:after="5" w:line="249" w:lineRule="auto"/>
        <w:ind w:left="62" w:right="182" w:firstLine="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Учебный план муниципального бюджетного общеобразовательного учреждения города Ростова-на-Дону «Школа №</w:t>
      </w:r>
      <w:r w:rsidR="005C2A42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 разработан на основе следующих федеральных нормативно</w:t>
      </w:r>
      <w:r w:rsidR="002A19AC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правовых документов:</w:t>
      </w:r>
    </w:p>
    <w:p w:rsidR="00240049" w:rsidRPr="00FF2EC5" w:rsidRDefault="00240049" w:rsidP="00FF2EC5">
      <w:pPr>
        <w:spacing w:line="259" w:lineRule="auto"/>
        <w:ind w:left="629" w:firstLine="80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Законы: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Федеральный закон от 29.12.2012 № 273-ФЗ «Об образовании в Российской Федерации»</w:t>
      </w:r>
    </w:p>
    <w:p w:rsidR="00240049" w:rsidRPr="00FF2EC5" w:rsidRDefault="00240049" w:rsidP="00FF2EC5">
      <w:pPr>
        <w:spacing w:after="5" w:line="249" w:lineRule="auto"/>
        <w:ind w:left="62" w:right="43" w:firstLine="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</w:rPr>
        <w:t>(в действующей редакции);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Федеральный закон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240049" w:rsidRPr="00240049" w:rsidRDefault="00FF2EC5" w:rsidP="00FF2EC5">
      <w:pPr>
        <w:spacing w:after="27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Областной закон от 14.11.2013 № 26-ЗС «Об образовании в Ростовской области» (в действующей редакции).</w:t>
      </w:r>
    </w:p>
    <w:p w:rsidR="00240049" w:rsidRPr="00FF2EC5" w:rsidRDefault="00240049" w:rsidP="00FF2EC5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Программы: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Примерная основная образовательная программа начального общего образования (одобрена федеральн</w:t>
      </w:r>
      <w:r w:rsidR="002A19AC">
        <w:rPr>
          <w:rFonts w:ascii="Times New Roman" w:eastAsia="Times New Roman" w:hAnsi="Times New Roman" w:cs="Times New Roman"/>
          <w:color w:val="000000"/>
          <w:sz w:val="24"/>
        </w:rPr>
        <w:t>ым учебно-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методическим объединением по общему образованию, протокол заседания от 08.04.2015 № 1/15);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Примерная основная образовательная программа основного общего образования</w:t>
      </w:r>
      <w:r w:rsidR="002A19AC">
        <w:rPr>
          <w:rFonts w:ascii="Times New Roman" w:eastAsia="Times New Roman" w:hAnsi="Times New Roman" w:cs="Times New Roman"/>
          <w:color w:val="000000"/>
          <w:sz w:val="24"/>
        </w:rPr>
        <w:t xml:space="preserve"> (одобрена федеральным учебно -  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методическим объединением по общему образованию, протокол заседания от 08.04.2015 № 1/15).</w:t>
      </w:r>
    </w:p>
    <w:p w:rsidR="00240049" w:rsidRPr="00FF2EC5" w:rsidRDefault="00240049" w:rsidP="00FF2EC5">
      <w:pPr>
        <w:spacing w:line="259" w:lineRule="auto"/>
        <w:ind w:left="629" w:firstLine="80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Постановления: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Постановление Главного государственного санитарного врача РФ от 29.12.2010 № 189 «Об утверждении СанПиН 24.2.2821 — 10 «Санитарно — эпидемиологические требования к условиям и организации обучения в общеобразовательных учреждениях»;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Постановление Главного государственного санитарного врача России от 22.05.2019 № 8</w:t>
      </w:r>
    </w:p>
    <w:p w:rsidR="00240049" w:rsidRPr="00240049" w:rsidRDefault="00240049" w:rsidP="00240049">
      <w:pPr>
        <w:spacing w:after="5" w:line="249" w:lineRule="auto"/>
        <w:ind w:left="62"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«О внесении изменений в санитарно-эпидемиологические правила и нормативы СанПиН 2.4.2.2821-10 «Санитарно — эпидемиологические требования к условиям и организации обучения в общеобразовательных учреждениях»;</w:t>
      </w:r>
    </w:p>
    <w:p w:rsidR="00240049" w:rsidRPr="00240049" w:rsidRDefault="00FF2EC5" w:rsidP="004943D3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Постановление Министерства общего и профессионального образования Ростовской области от 21.12.2017 № 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 — инвалидов в части организации обучения по основным общеобразовательным программам на дому или в медицинских организациях».</w:t>
      </w:r>
    </w:p>
    <w:p w:rsidR="00240049" w:rsidRPr="00FF2EC5" w:rsidRDefault="00240049" w:rsidP="00240049">
      <w:pPr>
        <w:spacing w:line="259" w:lineRule="auto"/>
        <w:ind w:left="629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Приказы:</w:t>
      </w:r>
    </w:p>
    <w:p w:rsidR="00240049" w:rsidRPr="00FF2EC5" w:rsidRDefault="00FF2EC5" w:rsidP="00574A89">
      <w:pPr>
        <w:spacing w:after="30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 от 31.08.2009 № 320, от 19.10.2009 № 427, от 10.11.2011 № 2643, от</w:t>
      </w:r>
      <w:r w:rsidR="00240049" w:rsidRPr="00FF2EC5">
        <w:rPr>
          <w:rFonts w:ascii="Times New Roman" w:eastAsia="Times New Roman" w:hAnsi="Times New Roman" w:cs="Times New Roman"/>
          <w:color w:val="000000"/>
          <w:sz w:val="24"/>
        </w:rPr>
        <w:t>9, от 31.01.2012 № 69, от 23.06.2015 № 609, от 07.06.2017 № 506);</w:t>
      </w:r>
    </w:p>
    <w:p w:rsidR="0088530B" w:rsidRDefault="00FF2EC5" w:rsidP="00FF2EC5">
      <w:pPr>
        <w:spacing w:after="32" w:line="249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18.05.2015 № 507, от 31.12.2015 № 1576); </w:t>
      </w:r>
    </w:p>
    <w:p w:rsidR="00240049" w:rsidRPr="00240049" w:rsidRDefault="00240049" w:rsidP="00FF2EC5">
      <w:pPr>
        <w:spacing w:after="32" w:line="249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lastRenderedPageBreak/>
        <w:drawing>
          <wp:inline distT="0" distB="0" distL="0" distR="0">
            <wp:extent cx="38100" cy="28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40049" w:rsidRPr="00240049" w:rsidRDefault="00FF2EC5" w:rsidP="00FF2EC5">
      <w:pPr>
        <w:spacing w:after="5" w:line="249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 (в ред. приказов Минобрнауки России от 29.12.2014 № 1644, от 31.12.2015 № 1577);</w:t>
      </w:r>
    </w:p>
    <w:p w:rsidR="00240049" w:rsidRPr="00217333" w:rsidRDefault="00FF2EC5" w:rsidP="00FF2EC5">
      <w:pPr>
        <w:spacing w:after="33" w:line="249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 (в ред.</w:t>
      </w:r>
      <w:r w:rsidR="00D374E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приказов</w:t>
      </w:r>
      <w:r w:rsidR="005B0C9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 России от 13.12.2013 № 1342, от 28.05.2014 № 598, от 17.07.2015 № 734, приказов Минпросвещения России от 01.03.2019 № 95, от 10.06.2019</w:t>
      </w:r>
      <w:r w:rsidR="00240049" w:rsidRPr="00217333">
        <w:rPr>
          <w:rFonts w:ascii="Times New Roman" w:eastAsia="Times New Roman" w:hAnsi="Times New Roman" w:cs="Times New Roman"/>
          <w:color w:val="000000"/>
          <w:sz w:val="24"/>
        </w:rPr>
        <w:t>№ 286);</w:t>
      </w:r>
    </w:p>
    <w:p w:rsidR="00240049" w:rsidRPr="00240049" w:rsidRDefault="00217333" w:rsidP="00FF2EC5">
      <w:pPr>
        <w:spacing w:after="27" w:line="259" w:lineRule="auto"/>
        <w:ind w:right="7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приказ Минпросвещения России от 28.12.2018 № 34</w:t>
      </w:r>
      <w:r w:rsidR="004943D3">
        <w:rPr>
          <w:rFonts w:ascii="Times New Roman" w:eastAsia="Times New Roman" w:hAnsi="Times New Roman" w:cs="Times New Roman"/>
          <w:color w:val="000000"/>
          <w:sz w:val="24"/>
        </w:rPr>
        <w:t>5 «О федеральном перечне учебни</w:t>
      </w:r>
      <w:r w:rsidR="005B0C93">
        <w:rPr>
          <w:rFonts w:ascii="Times New Roman" w:eastAsia="Times New Roman" w:hAnsi="Times New Roman" w:cs="Times New Roman"/>
          <w:color w:val="000000"/>
          <w:sz w:val="24"/>
        </w:rPr>
        <w:t>ков</w:t>
      </w:r>
    </w:p>
    <w:p w:rsidR="00240049" w:rsidRPr="00217333" w:rsidRDefault="00240049" w:rsidP="004943D3">
      <w:pPr>
        <w:spacing w:after="53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</w:t>
      </w:r>
      <w:r w:rsidRPr="00217333">
        <w:rPr>
          <w:rFonts w:ascii="Times New Roman" w:eastAsia="Times New Roman" w:hAnsi="Times New Roman" w:cs="Times New Roman"/>
          <w:color w:val="000000"/>
          <w:sz w:val="24"/>
        </w:rPr>
        <w:t>зования»;</w:t>
      </w:r>
    </w:p>
    <w:p w:rsidR="00240049" w:rsidRPr="00217333" w:rsidRDefault="00240049" w:rsidP="0088530B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-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</w:t>
      </w:r>
      <w:r w:rsidR="005B0C9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17333">
        <w:rPr>
          <w:rFonts w:ascii="Times New Roman" w:eastAsia="Times New Roman" w:hAnsi="Times New Roman" w:cs="Times New Roman"/>
          <w:color w:val="000000"/>
          <w:sz w:val="24"/>
        </w:rPr>
        <w:t>307, от 09.04.2015 № 387);</w:t>
      </w:r>
    </w:p>
    <w:p w:rsidR="00240049" w:rsidRPr="00D374E8" w:rsidRDefault="00240049" w:rsidP="00217333">
      <w:pPr>
        <w:tabs>
          <w:tab w:val="left" w:pos="284"/>
        </w:tabs>
        <w:spacing w:line="259" w:lineRule="auto"/>
        <w:ind w:left="629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Письма:</w:t>
      </w:r>
    </w:p>
    <w:p w:rsidR="00240049" w:rsidRPr="00D374E8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40049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40049" w:rsidRPr="00D374E8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40049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40049" w:rsidRPr="00D374E8" w:rsidRDefault="0088530B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40049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40049" w:rsidRPr="00D374E8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40049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от 15.112013 № НТ-1139/08 «Об организации получения образования в семейной форме»;</w:t>
      </w:r>
    </w:p>
    <w:p w:rsidR="00240049" w:rsidRPr="00D374E8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40049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Минобрнауки России от 25.05.2015 № 08-761 «Об изучении предметных областей: «Основы религиозных культур и светской этики» и «Основы духовно — нравственной культуры народов России»;</w:t>
      </w:r>
    </w:p>
    <w:p w:rsidR="00240049" w:rsidRPr="00D374E8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40049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Минобрнауки России от 19.012018 № 08-96 «О методических рекомендациях»;</w:t>
      </w:r>
    </w:p>
    <w:p w:rsidR="00240049" w:rsidRPr="00D374E8" w:rsidRDefault="00240049" w:rsidP="00240049">
      <w:pPr>
        <w:spacing w:after="27" w:line="249" w:lineRule="auto"/>
        <w:ind w:left="62" w:right="43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начального общего образования в 20</w:t>
      </w:r>
      <w:r w:rsidR="00FA34FD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B0C93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- 202</w:t>
      </w:r>
      <w:r w:rsidR="005B0C93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реализуется Федеральный государственный стандарт начального общего образования (ФГОС 1-100).</w:t>
      </w:r>
    </w:p>
    <w:p w:rsidR="00240049" w:rsidRPr="00D374E8" w:rsidRDefault="00240049" w:rsidP="00240049">
      <w:pPr>
        <w:spacing w:after="5" w:line="249" w:lineRule="auto"/>
        <w:ind w:left="62" w:right="134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для 1</w:t>
      </w:r>
      <w:r w:rsidR="00FA34FD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классов ориентирован на четырехлетний нормативный срок освоения программ начального общего образования. Учебные занятия проводятся в режиме пятидневной учебной недели.</w:t>
      </w:r>
    </w:p>
    <w:p w:rsidR="00240049" w:rsidRPr="00D374E8" w:rsidRDefault="00240049" w:rsidP="00240049">
      <w:pPr>
        <w:spacing w:after="5" w:line="249" w:lineRule="auto"/>
        <w:ind w:left="62" w:right="1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реализуется через комплект «Школа России» в 1а,б</w:t>
      </w:r>
      <w:r w:rsidR="00217333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9E6489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а,б; </w:t>
      </w:r>
      <w:r w:rsidR="00FA34FD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а,б; 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4-х классах, идеологической основой которых является «Концепция духовно-нравственного развития и воспитания личности гражданина России», направленная на формирование у подрастающего поколения системы ценностей гуманизма, созидания, саморазвития, нравственности как основы успешной самореализации школьника в жизни и труде и как условия безопасности и процветания страны. Дидактической основой является дидактическая система деятельностного метода, позволяющего создать необходимые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условия для развития и воспитания личности младшего школьника в соответствии с требованиями ФГОС начального общего образования и способствующего достижению планируемых результатов в соответствии с ФГОС. УМК «Школа России» обеспечива</w:t>
      </w:r>
      <w:r w:rsidR="00201B6F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т доступность знаний и качественное усвоение учебного материала, всестороннее развитие личности младшего школьника с учетом возрастных особенностей, интересов и потребностей. Реализация учебно-методическ</w:t>
      </w:r>
      <w:r w:rsidR="00201B6F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</w:t>
      </w:r>
      <w:r w:rsidR="00201B6F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России» позволя</w:t>
      </w:r>
      <w:r w:rsidR="00201B6F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т обеспечить требуемый уровень подготовки школьников по всем дисциплинам, предусмотренный ФГОС НОО</w:t>
      </w:r>
    </w:p>
    <w:p w:rsidR="00240049" w:rsidRPr="00D374E8" w:rsidRDefault="00240049" w:rsidP="00240049">
      <w:pPr>
        <w:spacing w:after="29" w:line="249" w:lineRule="auto"/>
        <w:ind w:left="144" w:right="43"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240049" w:rsidRPr="00D374E8" w:rsidRDefault="00240049" w:rsidP="00240049">
      <w:pPr>
        <w:spacing w:after="10" w:line="253" w:lineRule="auto"/>
        <w:ind w:left="67" w:right="17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учебный курс «Основы религиозных культур и светской этики» (ОРКСЭ) реализуется как обязательный в объеме часа в неделю в 4-х классах. Выбор одного из модулей ОРКСЭ осуществлялся родителями (законными представителями) обучающихся на родительских собраниях, что зафиксировано в протоколах родительских собраний 3-х классов (апрель 20</w:t>
      </w:r>
      <w:r w:rsidR="00201B6F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г.). Родителями (законными представителями) обучающихся был выбран модуль «Основы православной культуры».</w:t>
      </w:r>
    </w:p>
    <w:p w:rsidR="00240049" w:rsidRPr="00D374E8" w:rsidRDefault="00240049" w:rsidP="00240049">
      <w:pPr>
        <w:spacing w:after="10" w:line="253" w:lineRule="auto"/>
        <w:ind w:left="67" w:right="16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основного общего образования в 5</w:t>
      </w:r>
      <w:r w:rsidR="0088530B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классах является относительно завершенным и базовым для продолжения обучения в 10</w:t>
      </w:r>
      <w:r w:rsidR="0088530B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классах или в учреждениях среднего профессио</w:t>
      </w:r>
      <w:r w:rsidRPr="00D374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 образования, создает условия для получения среднего общего образования, подготовки учеников к выбору дальнейшего образования, их социального самоопределения и самообразования.</w:t>
      </w:r>
    </w:p>
    <w:p w:rsidR="00240049" w:rsidRPr="00D374E8" w:rsidRDefault="00240049" w:rsidP="00240049">
      <w:pPr>
        <w:spacing w:after="10" w:line="253" w:lineRule="auto"/>
        <w:ind w:left="67" w:right="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основного общего образования представлен вариант недельного учебного плана 5-</w:t>
      </w:r>
      <w:r w:rsidR="00FE41E3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при 5-дневной учебной неделе.</w:t>
      </w:r>
    </w:p>
    <w:p w:rsidR="00240049" w:rsidRPr="00D374E8" w:rsidRDefault="00240049" w:rsidP="00240049">
      <w:pPr>
        <w:spacing w:after="5" w:line="249" w:lineRule="auto"/>
        <w:ind w:left="62" w:right="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0A6ADE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01B6F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8530B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01B6F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в 5-9-х классах реализуется Федеральный государственный образовательный стандарт основного общего образования.</w:t>
      </w:r>
    </w:p>
    <w:p w:rsidR="00240049" w:rsidRPr="00D374E8" w:rsidRDefault="00240049" w:rsidP="00240049">
      <w:pPr>
        <w:spacing w:after="5" w:line="249" w:lineRule="auto"/>
        <w:ind w:left="62" w:right="173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7412990</wp:posOffset>
            </wp:positionH>
            <wp:positionV relativeFrom="page">
              <wp:posOffset>5955665</wp:posOffset>
            </wp:positionV>
            <wp:extent cx="1206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«Родной язык и родная литература» включает обязательные учебные предметы «Родной язык» и «Родная литература». В 20</w:t>
      </w:r>
      <w:r w:rsidR="00C958E3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01B6F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A000A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201B6F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предметная область «Родной язык и родная литература» реализуется в </w:t>
      </w:r>
      <w:r w:rsidR="00201B6F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8-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9-х классах за счет части, формируемой участниками образовательных отношений, по </w:t>
      </w:r>
      <w:r w:rsidR="005A000A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88530B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по учебным предметам «Русский родной язык», «Родная (русская) литература».</w:t>
      </w:r>
    </w:p>
    <w:p w:rsidR="00240049" w:rsidRPr="00D374E8" w:rsidRDefault="00240049" w:rsidP="00240049">
      <w:pPr>
        <w:spacing w:after="5" w:line="249" w:lineRule="auto"/>
        <w:ind w:left="230" w:right="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Обязательная предметная область «Основы духовно-нравственной культуры народов России» на уровне основного общего образования (предметная область ОДНКНР) реализуется в рамках учебного плана за счет части, формируемой участниками образовательных отношений, в качестве отдельного учебного предмета в </w:t>
      </w:r>
      <w:r w:rsidR="00201B6F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201B6F"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37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классах, с учетом минимального объема учебной нагрузки не менее 64 часов за 2 учебных года для возможности выставления обучающемуся итоговой отметки в аттестат об основном общем образовании.</w:t>
      </w:r>
    </w:p>
    <w:p w:rsidR="00240049" w:rsidRPr="00240049" w:rsidRDefault="00240049" w:rsidP="00240049">
      <w:pPr>
        <w:spacing w:after="5" w:line="249" w:lineRule="auto"/>
        <w:ind w:left="922"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Изучение предметной области ОДНКНР направлено на обеспечение</w:t>
      </w:r>
    </w:p>
    <w:p w:rsidR="00240049" w:rsidRPr="00240049" w:rsidRDefault="00240049" w:rsidP="00240049">
      <w:pPr>
        <w:numPr>
          <w:ilvl w:val="0"/>
          <w:numId w:val="31"/>
        </w:numPr>
        <w:spacing w:after="58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воспитания способности к духовному развитию, нра</w:t>
      </w:r>
      <w:r w:rsidR="009E6489">
        <w:rPr>
          <w:rFonts w:ascii="Times New Roman" w:eastAsia="Times New Roman" w:hAnsi="Times New Roman" w:cs="Times New Roman"/>
          <w:color w:val="000000"/>
          <w:sz w:val="24"/>
        </w:rPr>
        <w:t>вственному самосовершенствованию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»; воспитания веротерпимости, уважительного отношения к религиозным чувствам, взглядам людей или их отсутствию;</w:t>
      </w:r>
    </w:p>
    <w:p w:rsidR="00240049" w:rsidRPr="00240049" w:rsidRDefault="00240049" w:rsidP="00240049">
      <w:pPr>
        <w:spacing w:after="49" w:line="249" w:lineRule="auto"/>
        <w:ind w:left="211" w:right="43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-знания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28575" cy="28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49" w:rsidRPr="00240049" w:rsidRDefault="00240049" w:rsidP="00240049">
      <w:pPr>
        <w:numPr>
          <w:ilvl w:val="0"/>
          <w:numId w:val="31"/>
        </w:num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формирования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40049" w:rsidRPr="00240049" w:rsidRDefault="00240049" w:rsidP="00240049">
      <w:pPr>
        <w:numPr>
          <w:ilvl w:val="0"/>
          <w:numId w:val="31"/>
        </w:numPr>
        <w:spacing w:after="57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понимания значения нравственности, веры и религии в жизни человека, семьи, общества;</w:t>
      </w:r>
    </w:p>
    <w:p w:rsidR="00240049" w:rsidRPr="00240049" w:rsidRDefault="00240049" w:rsidP="00240049">
      <w:pPr>
        <w:spacing w:after="5" w:line="249" w:lineRule="auto"/>
        <w:ind w:left="163" w:right="43" w:firstLine="4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lastRenderedPageBreak/>
        <w:t>В 9-ом классе завершается общеобразовательная подготовка по базовым предметам основной школы, создает условия для осознанного выбора обучающимися варианта жизненной стратегии, обеспечивающей получение обязательного общего образования.</w:t>
      </w:r>
    </w:p>
    <w:p w:rsidR="00240049" w:rsidRPr="00240049" w:rsidRDefault="00240049" w:rsidP="00240049">
      <w:pPr>
        <w:spacing w:after="5" w:line="249" w:lineRule="auto"/>
        <w:ind w:left="163" w:right="43" w:firstLine="4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Содержание образования основной школы направлено на формирование у обучающихся умения организовывать свою деятельность,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240049" w:rsidRPr="00092622" w:rsidRDefault="00240049" w:rsidP="00240049">
      <w:pPr>
        <w:spacing w:after="2" w:line="265" w:lineRule="auto"/>
        <w:ind w:left="596" w:right="58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среднего общего образования определяет:</w:t>
      </w:r>
    </w:p>
    <w:p w:rsidR="00240049" w:rsidRPr="00240049" w:rsidRDefault="009E6489" w:rsidP="009E6489">
      <w:pPr>
        <w:spacing w:after="5" w:line="249" w:lineRule="auto"/>
        <w:ind w:left="633"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нормативный срок освоения основной образовательной программы среднего общего образования — 2 года;</w:t>
      </w:r>
    </w:p>
    <w:p w:rsidR="00240049" w:rsidRPr="00240049" w:rsidRDefault="00240049" w:rsidP="00240049">
      <w:pPr>
        <w:spacing w:after="5" w:line="249" w:lineRule="auto"/>
        <w:ind w:left="62" w:right="43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В Х — </w:t>
      </w:r>
      <w:r w:rsidRPr="00240049">
        <w:rPr>
          <w:rFonts w:ascii="Times New Roman" w:eastAsia="Times New Roman" w:hAnsi="Times New Roman" w:cs="Times New Roman"/>
          <w:color w:val="000000"/>
          <w:sz w:val="24"/>
          <w:lang w:val="en-US"/>
        </w:rPr>
        <w:t>XI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классах в МБОУ «Школа № </w:t>
      </w:r>
      <w:r w:rsidR="00FE41E3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 осуществляется универсальное (непрофильное) обучение с базовыми предметами.</w:t>
      </w:r>
    </w:p>
    <w:p w:rsidR="00240049" w:rsidRPr="00240049" w:rsidRDefault="00240049" w:rsidP="00240049">
      <w:pPr>
        <w:spacing w:after="5" w:line="249" w:lineRule="auto"/>
        <w:ind w:left="62" w:right="250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учебные предметы базового уровня, учебные предметы по выбору на базовом уровне, а также компонент образовательной организации.</w:t>
      </w:r>
    </w:p>
    <w:p w:rsidR="00240049" w:rsidRPr="00240049" w:rsidRDefault="00240049" w:rsidP="00240049">
      <w:pPr>
        <w:spacing w:after="5" w:line="249" w:lineRule="auto"/>
        <w:ind w:left="62" w:right="259" w:firstLine="53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Федеральный базисный учебный план предполагает функционально полный, но минимальных их набор. Остальные базовые учебные предметы изучаются по выбору.</w:t>
      </w:r>
    </w:p>
    <w:p w:rsidR="00240049" w:rsidRPr="005F46E9" w:rsidRDefault="00240049" w:rsidP="00240049">
      <w:pPr>
        <w:spacing w:after="2" w:line="265" w:lineRule="auto"/>
        <w:ind w:left="62" w:right="58" w:firstLine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6E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 базовыми общеобразовательными предметами являются следующие предметы федерального компонента:</w:t>
      </w:r>
    </w:p>
    <w:p w:rsidR="00240049" w:rsidRPr="00240049" w:rsidRDefault="00FE41E3" w:rsidP="00240049">
      <w:pPr>
        <w:spacing w:after="5" w:line="249" w:lineRule="auto"/>
        <w:ind w:left="62" w:right="259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10а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класс</w:t>
      </w:r>
      <w:r w:rsidR="005A000A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(ФГОС)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— «Русский язык», «Литература»,</w:t>
      </w:r>
      <w:r w:rsidR="005A000A" w:rsidRPr="00240049">
        <w:rPr>
          <w:rFonts w:ascii="Times New Roman" w:eastAsia="Times New Roman" w:hAnsi="Times New Roman" w:cs="Times New Roman"/>
          <w:color w:val="000000"/>
          <w:sz w:val="24"/>
        </w:rPr>
        <w:t>«Родная (русская) литература»</w:t>
      </w:r>
      <w:r w:rsidR="005A000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«Иностранный язык», «Математика», «История», «Физическая культура», «Основы безопасности жизнедеятельности» включает (в рамках бюджетного финансирования) проведение 5-ти дневных учебных сборов в количестве 35 часов с целью обучения начальным знаниям в области обороны и подготовки по основам военной службы, а также интегрированные учебные предметы «Обществознание (включая экономику и право)» и «Естествознание».</w:t>
      </w:r>
    </w:p>
    <w:p w:rsidR="00240049" w:rsidRPr="00240049" w:rsidRDefault="00240049" w:rsidP="00240049">
      <w:pPr>
        <w:spacing w:after="5" w:line="249" w:lineRule="auto"/>
        <w:ind w:left="62" w:right="25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7412990</wp:posOffset>
            </wp:positionH>
            <wp:positionV relativeFrom="page">
              <wp:posOffset>5955665</wp:posOffset>
            </wp:positionV>
            <wp:extent cx="24130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1E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11 а</w:t>
      </w:r>
      <w:r w:rsidRPr="00240049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класс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— «Русский язык», «Литература», «Иностранный язык», «Математика», «История», «Физическая культура», «Астрономия»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</w:p>
    <w:p w:rsidR="00240049" w:rsidRPr="00240049" w:rsidRDefault="00240049" w:rsidP="00240049">
      <w:pPr>
        <w:spacing w:after="5" w:line="249" w:lineRule="auto"/>
        <w:ind w:left="62" w:right="43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Учебный предмет «Математика» в </w:t>
      </w:r>
      <w:r w:rsidRPr="00240049">
        <w:rPr>
          <w:rFonts w:ascii="Times New Roman" w:eastAsia="Times New Roman" w:hAnsi="Times New Roman" w:cs="Times New Roman"/>
          <w:color w:val="000000"/>
          <w:sz w:val="24"/>
          <w:lang w:val="en-US"/>
        </w:rPr>
        <w:t>X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—</w:t>
      </w:r>
      <w:r w:rsidRPr="00240049">
        <w:rPr>
          <w:rFonts w:ascii="Times New Roman" w:eastAsia="Times New Roman" w:hAnsi="Times New Roman" w:cs="Times New Roman"/>
          <w:color w:val="000000"/>
          <w:sz w:val="24"/>
          <w:lang w:val="en-US"/>
        </w:rPr>
        <w:t>XI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классах разделен на два предмета «Алгебра и начала анализа» и «Геометрия».</w:t>
      </w:r>
    </w:p>
    <w:p w:rsidR="00240049" w:rsidRPr="00240049" w:rsidRDefault="00240049" w:rsidP="00240049">
      <w:pPr>
        <w:spacing w:after="5" w:line="249" w:lineRule="auto"/>
        <w:ind w:left="62" w:right="259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Интегрированный учебный предмет «Обществознание (включая экономику и право» инвариантной части учебного плана изучается в качестве самостоятельных учебных предметов:</w:t>
      </w:r>
      <w:r w:rsidR="00D374E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«Обществознание», «Экономика», «Право»</w:t>
      </w:r>
      <w:r w:rsidR="009E6489"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40049" w:rsidRPr="00240049" w:rsidRDefault="00240049" w:rsidP="00240049">
      <w:pPr>
        <w:spacing w:after="5" w:line="249" w:lineRule="auto"/>
        <w:ind w:left="62" w:right="43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Интегрированный учебный предмет «Естествознание» инвариантной части учебного плана не изучается. Изучаются учебные предметы: «Биология», «Химия», «Физика».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0B" w:rsidRPr="0068590B" w:rsidRDefault="0068590B" w:rsidP="0068590B">
      <w:pPr>
        <w:spacing w:after="53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Домашние задания даются обучающимся с учетом возможности их выполнения в пределах, установленных СанПиН во 2-3 классах – 1,5 ч., в 4-5 классах – 2 ч., в 6-8 классах – 2,5 ч., в 9-11 классах – до 3,5 ч. </w:t>
      </w:r>
    </w:p>
    <w:p w:rsidR="00240049" w:rsidRPr="00240049" w:rsidRDefault="004943D3" w:rsidP="00116D63">
      <w:pPr>
        <w:spacing w:after="5" w:line="249" w:lineRule="auto"/>
        <w:ind w:left="62" w:right="2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943D3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240049" w:rsidRPr="004943D3">
        <w:rPr>
          <w:rFonts w:ascii="Times New Roman" w:eastAsia="Times New Roman" w:hAnsi="Times New Roman" w:cs="Times New Roman"/>
          <w:color w:val="000000"/>
          <w:sz w:val="24"/>
        </w:rPr>
        <w:t>.2.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Информация о профильной направленности обучения в соответствии с реализуемыми программами.</w:t>
      </w:r>
    </w:p>
    <w:p w:rsidR="00240049" w:rsidRPr="00240049" w:rsidRDefault="00240049" w:rsidP="005A000A">
      <w:pPr>
        <w:spacing w:after="236"/>
        <w:ind w:left="250"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Профильная направленность в МБОУ «Школа № 6</w:t>
      </w:r>
      <w:r w:rsidR="00FE41E3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 отсутствует.</w:t>
      </w:r>
    </w:p>
    <w:p w:rsidR="00FE41E3" w:rsidRPr="00092622" w:rsidRDefault="004943D3" w:rsidP="005A000A">
      <w:pPr>
        <w:spacing w:after="2"/>
        <w:ind w:left="72" w:right="58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3D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92622" w:rsidRPr="004943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E5CB8" w:rsidRPr="004943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E41E3" w:rsidRPr="004943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E41E3" w:rsidRPr="00092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освоения образовательных программ</w:t>
      </w:r>
    </w:p>
    <w:p w:rsidR="00240049" w:rsidRDefault="00FE41E3" w:rsidP="005A000A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Обучение в МБОУ «Школа № 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 осуществляется в очной форме</w:t>
      </w:r>
    </w:p>
    <w:p w:rsidR="005619CB" w:rsidRPr="005619CB" w:rsidRDefault="005619CB" w:rsidP="005A000A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E02" w:rsidRPr="004B7D0C" w:rsidRDefault="004943D3" w:rsidP="004E7E0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0926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E7E02" w:rsidRPr="004B7D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Выполнение программы.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ходе проведенного анализа выполнения образовательной программы установлено: программа начального общего, основного общего (5-9 классы) и среднего общего (11 классы) образования реализована в полном объеме.</w:t>
      </w:r>
      <w:r w:rsidR="000D42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B7D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Пропущенных уроков нет.</w:t>
      </w:r>
    </w:p>
    <w:p w:rsidR="004E7E02" w:rsidRPr="004B7D0C" w:rsidRDefault="004E7E02" w:rsidP="004E7E0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B7D0C">
        <w:rPr>
          <w:rFonts w:ascii="Times New Roman" w:eastAsia="Calibri" w:hAnsi="Times New Roman" w:cs="Times New Roman"/>
          <w:bCs/>
          <w:sz w:val="24"/>
          <w:szCs w:val="24"/>
        </w:rPr>
        <w:t xml:space="preserve">Все обучающиеся успешно освоили программный материал, что подтверждается данными мониторинга результатов аттестационных мероприятий. </w:t>
      </w:r>
    </w:p>
    <w:p w:rsidR="004E7E02" w:rsidRPr="00092622" w:rsidRDefault="004943D3" w:rsidP="004E7E02">
      <w:pPr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43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="00092622" w:rsidRPr="004943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.1</w:t>
      </w:r>
      <w:r w:rsidR="00AA0ACA" w:rsidRPr="000926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E7E02" w:rsidRPr="000926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Успеваемость, качество знаний.</w:t>
      </w:r>
    </w:p>
    <w:p w:rsidR="004E7E02" w:rsidRPr="004B7D0C" w:rsidRDefault="004E7E02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проходило промежуточную аттестацию 399 обучающихся. 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926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Качественная успеваемость</w:t>
      </w:r>
      <w:r w:rsidRPr="004B7D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результатам года составляет </w:t>
      </w:r>
      <w:r w:rsidR="00277D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46</w:t>
      </w:r>
      <w:r w:rsidRPr="004B7D0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%.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E7E02" w:rsidRPr="00277DEB" w:rsidRDefault="004E7E02" w:rsidP="004E7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DEB">
        <w:rPr>
          <w:rFonts w:ascii="Times New Roman" w:hAnsi="Times New Roman" w:cs="Times New Roman"/>
          <w:b/>
          <w:sz w:val="24"/>
          <w:szCs w:val="24"/>
        </w:rPr>
        <w:t>Итоги промежуточной аттестации учащихся 1-4 классов за 20</w:t>
      </w:r>
      <w:r w:rsidR="00D752EE" w:rsidRPr="00277DEB">
        <w:rPr>
          <w:rFonts w:ascii="Times New Roman" w:hAnsi="Times New Roman" w:cs="Times New Roman"/>
          <w:b/>
          <w:sz w:val="24"/>
          <w:szCs w:val="24"/>
        </w:rPr>
        <w:t>21</w:t>
      </w:r>
      <w:r w:rsidRPr="00277DEB">
        <w:rPr>
          <w:rFonts w:ascii="Times New Roman" w:hAnsi="Times New Roman" w:cs="Times New Roman"/>
          <w:b/>
          <w:sz w:val="24"/>
          <w:szCs w:val="24"/>
        </w:rPr>
        <w:t>-202</w:t>
      </w:r>
      <w:r w:rsidR="00D752EE" w:rsidRPr="00277DEB">
        <w:rPr>
          <w:rFonts w:ascii="Times New Roman" w:hAnsi="Times New Roman" w:cs="Times New Roman"/>
          <w:b/>
          <w:sz w:val="24"/>
          <w:szCs w:val="24"/>
        </w:rPr>
        <w:t>2</w:t>
      </w:r>
      <w:r w:rsidRPr="00277DEB">
        <w:rPr>
          <w:rFonts w:ascii="Times New Roman" w:hAnsi="Times New Roman" w:cs="Times New Roman"/>
          <w:b/>
          <w:sz w:val="24"/>
          <w:szCs w:val="24"/>
        </w:rPr>
        <w:t xml:space="preserve"> уч. года</w:t>
      </w:r>
    </w:p>
    <w:p w:rsidR="00D752EE" w:rsidRDefault="004E7E02" w:rsidP="00D752EE">
      <w:pPr>
        <w:spacing w:before="240" w:line="274" w:lineRule="exact"/>
        <w:ind w:left="20" w:right="2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EB">
        <w:rPr>
          <w:rFonts w:ascii="Times New Roman" w:hAnsi="Times New Roman" w:cs="Times New Roman"/>
          <w:b/>
          <w:sz w:val="24"/>
          <w:szCs w:val="24"/>
        </w:rPr>
        <w:t>МБОУ « Школа № 64» Железнодорожного района</w:t>
      </w:r>
      <w:r w:rsidR="00D752EE" w:rsidRPr="00D7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52EE" w:rsidRPr="00FC1B5F" w:rsidRDefault="00D752EE" w:rsidP="00D752EE">
      <w:pPr>
        <w:spacing w:before="240" w:line="274" w:lineRule="exact"/>
        <w:ind w:left="20" w:right="2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4141" w:type="pct"/>
        <w:jc w:val="center"/>
        <w:tblLook w:val="04A0" w:firstRow="1" w:lastRow="0" w:firstColumn="1" w:lastColumn="0" w:noHBand="0" w:noVBand="1"/>
      </w:tblPr>
      <w:tblGrid>
        <w:gridCol w:w="2973"/>
        <w:gridCol w:w="498"/>
        <w:gridCol w:w="500"/>
        <w:gridCol w:w="503"/>
        <w:gridCol w:w="506"/>
        <w:gridCol w:w="506"/>
        <w:gridCol w:w="506"/>
        <w:gridCol w:w="506"/>
        <w:gridCol w:w="506"/>
        <w:gridCol w:w="923"/>
      </w:tblGrid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tabs>
                <w:tab w:val="left" w:pos="538"/>
              </w:tabs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624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1C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1C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1C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1C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1C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уч-ся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9D3AB9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9D3AB9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успевающих 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обучаются на «5»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обучаются на «4» и «5»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обучаются на «3»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имеют одну «3»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имеют одну «4»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неуспевающих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имеют одну неудовлетворительную оценку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имеют две неудовлетворительных оценок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 xml:space="preserve">Из них: имеют более двух </w:t>
            </w:r>
          </w:p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тельных оценок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не аттестованы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Не аттестованы по болезни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Не аттестованы по причине пропусков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на дому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b/>
                <w:sz w:val="24"/>
                <w:szCs w:val="24"/>
              </w:rPr>
              <w:t>Из них: дети-инвалиды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 не посещают ОУ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A3101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52EE" w:rsidRPr="00E6241C" w:rsidTr="00D752EE">
        <w:trPr>
          <w:jc w:val="center"/>
        </w:trPr>
        <w:tc>
          <w:tcPr>
            <w:tcW w:w="1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Выбыли 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AD6236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AD6236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AD6236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AD6236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AD6236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AD6236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AD6236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AD6236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AD6236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D752EE" w:rsidRDefault="00D752EE" w:rsidP="00D752EE">
      <w:pPr>
        <w:rPr>
          <w:rFonts w:ascii="Times New Roman" w:hAnsi="Times New Roman" w:cs="Times New Roman"/>
          <w:b/>
          <w:sz w:val="28"/>
          <w:szCs w:val="28"/>
        </w:rPr>
      </w:pPr>
    </w:p>
    <w:p w:rsidR="00D752EE" w:rsidRPr="00E6241C" w:rsidRDefault="00D752EE" w:rsidP="00D7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1C">
        <w:rPr>
          <w:rFonts w:ascii="Times New Roman" w:hAnsi="Times New Roman" w:cs="Times New Roman"/>
          <w:b/>
          <w:sz w:val="28"/>
          <w:szCs w:val="28"/>
        </w:rPr>
        <w:lastRenderedPageBreak/>
        <w:t>Итоги промежуточной аттестации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5-11 классов за 2021-2022 уч. год</w:t>
      </w:r>
    </w:p>
    <w:p w:rsidR="00D752EE" w:rsidRDefault="00D752EE" w:rsidP="00D7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1C">
        <w:rPr>
          <w:rFonts w:ascii="Times New Roman" w:hAnsi="Times New Roman" w:cs="Times New Roman"/>
          <w:b/>
          <w:sz w:val="28"/>
          <w:szCs w:val="28"/>
        </w:rPr>
        <w:t>МБОУ «Школа № 64» Железнодорожного района</w:t>
      </w:r>
    </w:p>
    <w:p w:rsidR="00D752EE" w:rsidRPr="00E6241C" w:rsidRDefault="00D752EE" w:rsidP="00D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6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923"/>
      </w:tblGrid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8D77C5" w:rsidRDefault="00D752EE" w:rsidP="00D752EE">
            <w:pPr>
              <w:tabs>
                <w:tab w:val="left" w:pos="538"/>
              </w:tabs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C5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C5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C5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C5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C5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C5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C5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C5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C5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C5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C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41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D752EE" w:rsidRPr="00E6241C" w:rsidTr="00D752EE">
        <w:trPr>
          <w:trHeight w:val="442"/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 на 01.09.2021</w:t>
            </w: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успевающих 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обучаются на «5»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обучаются на «4» и «5»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обучаются на «3»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имеют одну «3»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имеют одну «4»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неуспевающих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имеют одну неудовлетворительную оценку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имеют две неудовлетворительных оценок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более двух неудовлетвори</w:t>
            </w: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тельных оценок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Из них: не аттестованы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Не аттестованы по болезни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sz w:val="24"/>
                <w:szCs w:val="24"/>
              </w:rPr>
              <w:t>Не аттестованы по причине пропусков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на дому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FA3149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FA3149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b/>
                <w:sz w:val="24"/>
                <w:szCs w:val="24"/>
              </w:rPr>
              <w:t>Из них: дети-инвалиды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FA3149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FA3149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 не посещают ОУ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4479BB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8D77C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FA3149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FA3149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52EE" w:rsidRPr="00E6241C" w:rsidTr="00D752EE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2EE" w:rsidRPr="00E6241C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Выбыли 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2C1128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EE" w:rsidRPr="002C1128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2C1128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E6233F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3019B5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D6689B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0D4840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0D4840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C16D1F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C16D1F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0D4840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0D4840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2EE" w:rsidRPr="00C16D1F" w:rsidRDefault="00D752EE" w:rsidP="00D75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D752EE" w:rsidRDefault="00D752EE" w:rsidP="00D752EE">
      <w:pPr>
        <w:rPr>
          <w:rFonts w:ascii="Times New Roman" w:hAnsi="Times New Roman" w:cs="Times New Roman"/>
          <w:sz w:val="24"/>
          <w:szCs w:val="24"/>
        </w:rPr>
      </w:pPr>
    </w:p>
    <w:p w:rsidR="004E7E02" w:rsidRPr="00092622" w:rsidRDefault="004943D3" w:rsidP="004E7E02">
      <w:pPr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3D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92622" w:rsidRPr="004943D3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 w:rsidR="004E7E02" w:rsidRPr="004943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E7E02" w:rsidRPr="00092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промежуточной аттестации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завершается обязательной промежуточной аттестацией, состоящей из  2-3 экзаменов в</w:t>
      </w:r>
      <w:r w:rsidR="00016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2 - 8,10- х классах. Промежуточная аттестация проходила в соответствии с годовым календарным учебным графиком: с </w:t>
      </w:r>
      <w:r w:rsidR="0062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 по 2</w:t>
      </w:r>
      <w:r w:rsidR="0062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</w:t>
      </w:r>
      <w:r w:rsidR="00277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2022г.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изданы документы, регламентирующие проведение промежуточной аттестации:</w:t>
      </w:r>
    </w:p>
    <w:p w:rsidR="004E7E02" w:rsidRPr="004B7D0C" w:rsidRDefault="004E7E02" w:rsidP="004E7E0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Приказ № </w:t>
      </w:r>
      <w:r w:rsidR="005A5343" w:rsidRPr="000D42D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D42D5" w:rsidRPr="000D42D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A5343" w:rsidRPr="000D4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20</w:t>
      </w:r>
      <w:r w:rsidR="005A5343" w:rsidRPr="005A5343">
        <w:rPr>
          <w:rFonts w:ascii="Times New Roman" w:eastAsia="Calibri" w:hAnsi="Times New Roman" w:cs="Times New Roman"/>
          <w:sz w:val="24"/>
          <w:szCs w:val="24"/>
          <w:lang w:eastAsia="ru-RU"/>
        </w:rPr>
        <w:t>.04.202</w:t>
      </w:r>
      <w:r w:rsidR="000D42D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«</w:t>
      </w:r>
      <w:r w:rsidRPr="004B7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мероприя</w:t>
      </w:r>
      <w:r w:rsidR="005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тиях по подготовке и проведению </w:t>
      </w:r>
      <w:r w:rsidRPr="004B7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промежуточной аттестации обучающихся 2-8, 10 классов  в 20</w:t>
      </w:r>
      <w:r w:rsidR="002B79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752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4B7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-202</w:t>
      </w:r>
      <w:r w:rsidR="00D752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4B7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учебном году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подготовки к промежуточной аттестации были проведены организационно-педагогические мероприятия по следующим направлениям: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проверено выполнение учебных программ;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 мониторинг пропущенных и замещенных уроков;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проверена организация повторения ранее изученного материала;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обучающиеся и родители ознакомлены с Положением о промежуточной аттестации.</w:t>
      </w:r>
    </w:p>
    <w:p w:rsidR="004E7E02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промежуто</w:t>
      </w:r>
      <w:r w:rsidR="005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чную аттестацию были вынесены 19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учебного плана. Представлен весь спектр предметов.</w:t>
      </w:r>
    </w:p>
    <w:p w:rsidR="00D752EE" w:rsidRDefault="00D752EE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300" w:rsidRPr="004B7D0C" w:rsidRDefault="00F60300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1"/>
        <w:gridCol w:w="2835"/>
      </w:tblGrid>
      <w:tr w:rsidR="004E7E02" w:rsidRPr="004B7D0C" w:rsidTr="00F90C70">
        <w:trPr>
          <w:trHeight w:val="292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235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235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E7E02" w:rsidRPr="004B7D0C" w:rsidTr="00F90C70">
        <w:trPr>
          <w:trHeight w:val="254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2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2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223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223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356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 классы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1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 классы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E7E02" w:rsidRPr="004B7D0C" w:rsidTr="00F90C70">
        <w:trPr>
          <w:trHeight w:val="1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1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360"/>
          <w:jc w:val="center"/>
        </w:trPr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E7E02" w:rsidRPr="004B7D0C" w:rsidTr="00F90C70">
        <w:trPr>
          <w:trHeight w:val="361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Экзаменационный материал для проведения промежуточной аттестации был подготовлен учителями-предметниками, обсужден на заседаниях МО и утвержден приказом директора. 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учебного года позволяет сделать следующие выводы:</w:t>
      </w:r>
    </w:p>
    <w:p w:rsidR="004E7E02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Образовательные программы </w:t>
      </w:r>
      <w:r w:rsidR="005A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 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5A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</w:t>
      </w:r>
      <w:r w:rsidR="005A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  <w:r w:rsidR="005A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переводных классах выполнены. </w:t>
      </w:r>
    </w:p>
    <w:p w:rsidR="005A000A" w:rsidRDefault="005A000A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Оставлены на повторный курс обучения</w:t>
      </w:r>
      <w:r w:rsidR="009B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человека.</w:t>
      </w:r>
    </w:p>
    <w:p w:rsidR="009B7624" w:rsidRDefault="009B7624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10 «А» класса имеет академическую задолженность по предметам учебного плана вынесенных на промежуточную аттестацию.</w:t>
      </w:r>
    </w:p>
    <w:p w:rsidR="004E7E02" w:rsidRPr="004B7D0C" w:rsidRDefault="00FE166C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7E02"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Качественные показатели: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по результатам года составила – </w:t>
      </w:r>
      <w:r w:rsidRPr="00C8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знаний – </w:t>
      </w:r>
      <w:r w:rsidR="00C80638" w:rsidRPr="00C8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39,5</w:t>
      </w:r>
      <w:r w:rsidRPr="00C8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Семейное образо</w:t>
      </w:r>
      <w:r w:rsidR="007B72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вание в МБОУ «Школа 64» </w:t>
      </w:r>
      <w:r w:rsidR="00D374E8">
        <w:rPr>
          <w:rFonts w:ascii="Times New Roman" w:eastAsia="Calibri" w:hAnsi="Times New Roman" w:cs="Times New Roman"/>
          <w:sz w:val="24"/>
          <w:szCs w:val="24"/>
          <w:lang w:eastAsia="ru-RU"/>
        </w:rPr>
        <w:t>получали</w:t>
      </w:r>
      <w:r w:rsidR="00D374E8"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обучающихся.</w:t>
      </w:r>
    </w:p>
    <w:p w:rsidR="006276E6" w:rsidRPr="00EA3101" w:rsidRDefault="004E7E02" w:rsidP="006276E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6276E6" w:rsidRPr="00EA3101">
        <w:rPr>
          <w:rFonts w:ascii="Times New Roman" w:hAnsi="Times New Roman" w:cs="Times New Roman"/>
          <w:sz w:val="24"/>
          <w:szCs w:val="24"/>
        </w:rPr>
        <w:t>В</w:t>
      </w:r>
      <w:r w:rsidR="006276E6">
        <w:rPr>
          <w:rFonts w:ascii="Times New Roman" w:hAnsi="Times New Roman" w:cs="Times New Roman"/>
          <w:sz w:val="24"/>
          <w:szCs w:val="24"/>
        </w:rPr>
        <w:t xml:space="preserve"> 4</w:t>
      </w:r>
      <w:r w:rsidR="006276E6" w:rsidRPr="00EA3101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6276E6">
        <w:rPr>
          <w:rFonts w:ascii="Times New Roman" w:hAnsi="Times New Roman" w:cs="Times New Roman"/>
          <w:sz w:val="24"/>
          <w:szCs w:val="24"/>
        </w:rPr>
        <w:t>и 2021-2022 учебного года для 9</w:t>
      </w:r>
      <w:r w:rsidR="006276E6" w:rsidRPr="00EA3101">
        <w:rPr>
          <w:rFonts w:ascii="Times New Roman" w:hAnsi="Times New Roman" w:cs="Times New Roman"/>
          <w:sz w:val="24"/>
          <w:szCs w:val="24"/>
        </w:rPr>
        <w:t xml:space="preserve"> обучающихся организовано обучение на дому:</w:t>
      </w:r>
      <w:r w:rsidR="006276E6">
        <w:rPr>
          <w:rFonts w:ascii="Times New Roman" w:hAnsi="Times New Roman" w:cs="Times New Roman"/>
          <w:sz w:val="24"/>
          <w:szCs w:val="24"/>
        </w:rPr>
        <w:t xml:space="preserve">1 класс – 2 человек, </w:t>
      </w:r>
      <w:r w:rsidR="006276E6" w:rsidRPr="00EA3101">
        <w:rPr>
          <w:rFonts w:ascii="Times New Roman" w:hAnsi="Times New Roman" w:cs="Times New Roman"/>
          <w:sz w:val="24"/>
          <w:szCs w:val="24"/>
        </w:rPr>
        <w:t>3класс–</w:t>
      </w:r>
      <w:r w:rsidR="006276E6">
        <w:rPr>
          <w:rFonts w:ascii="Times New Roman" w:hAnsi="Times New Roman" w:cs="Times New Roman"/>
          <w:sz w:val="24"/>
          <w:szCs w:val="24"/>
        </w:rPr>
        <w:t xml:space="preserve"> 2 человека, 4</w:t>
      </w:r>
      <w:r w:rsidR="006276E6" w:rsidRPr="00EA3101">
        <w:rPr>
          <w:rFonts w:ascii="Times New Roman" w:hAnsi="Times New Roman" w:cs="Times New Roman"/>
          <w:sz w:val="24"/>
          <w:szCs w:val="24"/>
        </w:rPr>
        <w:t>класс–</w:t>
      </w:r>
      <w:r w:rsidR="006276E6">
        <w:rPr>
          <w:rFonts w:ascii="Times New Roman" w:hAnsi="Times New Roman" w:cs="Times New Roman"/>
          <w:sz w:val="24"/>
          <w:szCs w:val="24"/>
        </w:rPr>
        <w:t xml:space="preserve"> 3</w:t>
      </w:r>
      <w:r w:rsidR="006276E6" w:rsidRPr="00EA310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276E6">
        <w:rPr>
          <w:rFonts w:ascii="Times New Roman" w:hAnsi="Times New Roman" w:cs="Times New Roman"/>
          <w:sz w:val="24"/>
          <w:szCs w:val="24"/>
        </w:rPr>
        <w:t>а, 5 класс – 1 человек, 8 класс – 1 человек.</w:t>
      </w:r>
    </w:p>
    <w:p w:rsidR="006276E6" w:rsidRPr="002F2180" w:rsidRDefault="006276E6" w:rsidP="006276E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1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4 четверти   2021-2022</w:t>
      </w:r>
      <w:r w:rsidRPr="002F2180">
        <w:rPr>
          <w:rFonts w:ascii="Times New Roman" w:hAnsi="Times New Roman" w:cs="Times New Roman"/>
          <w:sz w:val="24"/>
          <w:szCs w:val="24"/>
        </w:rPr>
        <w:t xml:space="preserve"> учебного года потерь учебного времени не было.</w:t>
      </w:r>
    </w:p>
    <w:p w:rsidR="006276E6" w:rsidRPr="002F2180" w:rsidRDefault="006276E6" w:rsidP="006276E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180">
        <w:rPr>
          <w:rFonts w:ascii="Times New Roman" w:hAnsi="Times New Roman" w:cs="Times New Roman"/>
          <w:sz w:val="24"/>
          <w:szCs w:val="24"/>
        </w:rPr>
        <w:t>Учебные программы по всем предметам учебного плана выполнены.</w:t>
      </w:r>
    </w:p>
    <w:p w:rsidR="006276E6" w:rsidRPr="00FA3149" w:rsidRDefault="006276E6" w:rsidP="006276E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1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2021-2022 учебном году 7 обучающихся (1класс -2 человека, 2 класс – 1 человек, 4 класс – 2 человека, 8 класс – 1 человек, 11 класс – 1 человек) получали</w:t>
      </w:r>
      <w:r w:rsidRPr="002F2180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 и самообразования</w:t>
      </w:r>
      <w:r w:rsidRPr="002F2180">
        <w:rPr>
          <w:rFonts w:ascii="Times New Roman" w:hAnsi="Times New Roman" w:cs="Times New Roman"/>
          <w:sz w:val="24"/>
          <w:szCs w:val="24"/>
        </w:rPr>
        <w:t>.</w:t>
      </w:r>
    </w:p>
    <w:p w:rsidR="006276E6" w:rsidRDefault="006276E6" w:rsidP="006276E6">
      <w:pPr>
        <w:pStyle w:val="aa"/>
        <w:jc w:val="both"/>
      </w:pPr>
    </w:p>
    <w:p w:rsidR="004E7E02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A7D32" w:rsidSect="002A19AC">
          <w:footerReference w:type="even" r:id="rId17"/>
          <w:footerReference w:type="defaul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704"/>
        <w:tblW w:w="16302" w:type="dxa"/>
        <w:tblLayout w:type="fixed"/>
        <w:tblLook w:val="04A0" w:firstRow="1" w:lastRow="0" w:firstColumn="1" w:lastColumn="0" w:noHBand="0" w:noVBand="1"/>
      </w:tblPr>
      <w:tblGrid>
        <w:gridCol w:w="836"/>
        <w:gridCol w:w="441"/>
        <w:gridCol w:w="759"/>
        <w:gridCol w:w="1277"/>
        <w:gridCol w:w="788"/>
        <w:gridCol w:w="881"/>
        <w:gridCol w:w="1277"/>
        <w:gridCol w:w="795"/>
        <w:gridCol w:w="709"/>
        <w:gridCol w:w="567"/>
        <w:gridCol w:w="709"/>
        <w:gridCol w:w="567"/>
        <w:gridCol w:w="708"/>
        <w:gridCol w:w="456"/>
        <w:gridCol w:w="678"/>
        <w:gridCol w:w="567"/>
        <w:gridCol w:w="709"/>
        <w:gridCol w:w="1134"/>
        <w:gridCol w:w="992"/>
        <w:gridCol w:w="709"/>
        <w:gridCol w:w="34"/>
        <w:gridCol w:w="589"/>
        <w:gridCol w:w="120"/>
      </w:tblGrid>
      <w:tr w:rsidR="00EF7FAE" w:rsidRPr="00EF7FAE" w:rsidTr="00D374E8">
        <w:trPr>
          <w:trHeight w:val="31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E" w:rsidRPr="00EF7FAE" w:rsidRDefault="00EF7FAE" w:rsidP="00D374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A0C" w:rsidRDefault="00E85A0C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5A0C" w:rsidRDefault="00E85A0C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5A0C" w:rsidRDefault="00E85A0C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5A0C" w:rsidRDefault="00E85A0C" w:rsidP="00E85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 2021-2022 учебного года по МБОУ "Школа № 64"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AE" w:rsidRPr="00EF7FAE" w:rsidRDefault="00EF7FAE" w:rsidP="00D374E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915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обучающихся на 01.09.2021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обучающихся на конец  уч.года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 успеваемости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на дому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Семейное образование</w:t>
            </w: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368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«4»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«3»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230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443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E" w:rsidRPr="00EF7FAE" w:rsidRDefault="00EF7FAE" w:rsidP="00D374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374E8" w:rsidRPr="00EF7FAE" w:rsidTr="00E85A0C">
        <w:trPr>
          <w:gridBefore w:val="1"/>
          <w:gridAfter w:val="1"/>
          <w:wBefore w:w="836" w:type="dxa"/>
          <w:wAfter w:w="1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374E8" w:rsidRPr="00EF7FAE" w:rsidTr="00E85A0C">
        <w:trPr>
          <w:gridBefore w:val="1"/>
          <w:gridAfter w:val="1"/>
          <w:wBefore w:w="836" w:type="dxa"/>
          <w:wAfter w:w="1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5-8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F7FAE" w:rsidRPr="00EF7FAE" w:rsidTr="00E85A0C">
        <w:trPr>
          <w:gridBefore w:val="1"/>
          <w:gridAfter w:val="1"/>
          <w:wBefore w:w="836" w:type="dxa"/>
          <w:wAfter w:w="120" w:type="dxa"/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374E8" w:rsidRPr="00EF7FAE" w:rsidTr="00E85A0C">
        <w:trPr>
          <w:gridBefore w:val="1"/>
          <w:gridAfter w:val="1"/>
          <w:wBefore w:w="836" w:type="dxa"/>
          <w:wAfter w:w="120" w:type="dxa"/>
          <w:trHeight w:val="57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9-11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374E8" w:rsidRPr="00EF7FAE" w:rsidTr="00E85A0C">
        <w:trPr>
          <w:gridBefore w:val="1"/>
          <w:gridAfter w:val="1"/>
          <w:wBefore w:w="836" w:type="dxa"/>
          <w:wAfter w:w="120" w:type="dxa"/>
          <w:trHeight w:val="57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ОУ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7FAE" w:rsidRPr="00EF7FAE" w:rsidRDefault="00EF7FAE" w:rsidP="00D37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F7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</w:tbl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904" w:rsidRDefault="00142904" w:rsidP="009847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2904" w:rsidSect="00AA7D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D0298" w:rsidRPr="00092622" w:rsidRDefault="003D0298" w:rsidP="005E66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lastRenderedPageBreak/>
        <w:t>Качество знаний в динамике</w:t>
      </w:r>
    </w:p>
    <w:tbl>
      <w:tblPr>
        <w:tblpPr w:leftFromText="180" w:rightFromText="180" w:vertAnchor="text" w:horzAnchor="margin" w:tblpXSpec="right" w:tblpY="1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637"/>
        <w:gridCol w:w="2977"/>
      </w:tblGrid>
      <w:tr w:rsidR="003D0298" w:rsidRPr="00B032A0" w:rsidTr="005F0E72">
        <w:tc>
          <w:tcPr>
            <w:tcW w:w="776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77" w:type="dxa"/>
          </w:tcPr>
          <w:p w:rsidR="003D0298" w:rsidRPr="00B032A0" w:rsidRDefault="003D0298" w:rsidP="00513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298" w:rsidRPr="00B032A0" w:rsidTr="005F0E72">
        <w:tc>
          <w:tcPr>
            <w:tcW w:w="776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соотношение</w:t>
            </w:r>
          </w:p>
        </w:tc>
        <w:tc>
          <w:tcPr>
            <w:tcW w:w="297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D0298" w:rsidRPr="00B032A0" w:rsidTr="005F0E72">
        <w:tc>
          <w:tcPr>
            <w:tcW w:w="776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2977" w:type="dxa"/>
          </w:tcPr>
          <w:p w:rsidR="003D0298" w:rsidRPr="00B032A0" w:rsidRDefault="003D0298" w:rsidP="00390D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0298" w:rsidRPr="00B032A0" w:rsidTr="005F0E72">
        <w:tc>
          <w:tcPr>
            <w:tcW w:w="776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 «4» и «5»</w:t>
            </w:r>
          </w:p>
        </w:tc>
        <w:tc>
          <w:tcPr>
            <w:tcW w:w="2977" w:type="dxa"/>
          </w:tcPr>
          <w:p w:rsidR="003D0298" w:rsidRPr="00B032A0" w:rsidRDefault="00390DE6" w:rsidP="00390DE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3D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D0298"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D0298" w:rsidRDefault="003D0298" w:rsidP="003D029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98" w:rsidRPr="00B032A0" w:rsidRDefault="003D0298" w:rsidP="003D029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неуспевающих по итогам года в 2-11 классах говорит о том, что педагогическим коллективом ведется целенаправленная работа по предупреждению неуспешности обучающихся. Спланирована система индивидуальной работы с учащимися, испытывающими трудности в обучении. Ведутся индивидуальные и групповые дополнительные консультации для обучающихся по утверждённому расписанию. Существуют  занятия вне расписания, которые проводятся педагогами  по личной инициативе. В начальной школе организованы консультации для родителей. Проведение развивающих часов по русскому языку, математике и другим предметам способствует укреплению базовых знаний и расширению предметных и творческих учебных интересов учащихся. </w:t>
      </w:r>
    </w:p>
    <w:p w:rsidR="003D0298" w:rsidRDefault="003D0298" w:rsidP="003D02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участие  школы в мониторинге  и диагностике учащихся, занимающихся по ФГОС.  </w:t>
      </w:r>
    </w:p>
    <w:p w:rsidR="004E7E02" w:rsidRPr="00457982" w:rsidRDefault="004E7E02" w:rsidP="004E7E0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2" w:type="dxa"/>
        <w:tblInd w:w="-36" w:type="dxa"/>
        <w:tblCellMar>
          <w:top w:w="50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3982"/>
        <w:gridCol w:w="1211"/>
        <w:gridCol w:w="1210"/>
        <w:gridCol w:w="1084"/>
        <w:gridCol w:w="1084"/>
        <w:gridCol w:w="1031"/>
      </w:tblGrid>
      <w:tr w:rsidR="00390DE6" w:rsidRPr="00A570C1" w:rsidTr="00390DE6">
        <w:trPr>
          <w:trHeight w:val="290"/>
        </w:trPr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0DE6" w:rsidRPr="00EF3276" w:rsidRDefault="00390DE6" w:rsidP="00EB04A8">
            <w:pPr>
              <w:spacing w:line="259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показателей.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0DE6" w:rsidRPr="00A570C1" w:rsidRDefault="00390DE6" w:rsidP="00EB04A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0DE6" w:rsidRPr="00A570C1" w:rsidRDefault="00390DE6" w:rsidP="00EB04A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0DE6" w:rsidRPr="00A570C1" w:rsidRDefault="00390DE6" w:rsidP="00EB04A8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DE6" w:rsidRPr="006A3D2B" w:rsidRDefault="00390DE6" w:rsidP="00EB04A8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DE6" w:rsidRDefault="00390DE6" w:rsidP="00EB04A8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</w:tr>
      <w:tr w:rsidR="00390DE6" w:rsidRPr="00A570C1" w:rsidTr="00390DE6">
        <w:trPr>
          <w:trHeight w:val="825"/>
        </w:trPr>
        <w:tc>
          <w:tcPr>
            <w:tcW w:w="3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0DE6" w:rsidRPr="00A570C1" w:rsidRDefault="00390DE6" w:rsidP="00AA7D32">
            <w:pPr>
              <w:spacing w:line="259" w:lineRule="auto"/>
              <w:ind w:right="149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обучающихся, </w:t>
            </w: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 на повторный курс 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</w:t>
            </w: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</w:rPr>
              <w:t>ия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0DE6" w:rsidRPr="00A570C1" w:rsidRDefault="00390DE6" w:rsidP="00EB04A8">
            <w:pPr>
              <w:spacing w:line="259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0DE6" w:rsidRPr="00A570C1" w:rsidRDefault="00390DE6" w:rsidP="00EB04A8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0DE6" w:rsidRPr="00A570C1" w:rsidRDefault="00390DE6" w:rsidP="00EB04A8">
            <w:pPr>
              <w:spacing w:line="259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DE6" w:rsidRPr="00390DE6" w:rsidRDefault="00390DE6" w:rsidP="00EB04A8">
            <w:pPr>
              <w:spacing w:line="259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DE6" w:rsidRPr="00390DE6" w:rsidRDefault="00390DE6" w:rsidP="00EB04A8">
            <w:pPr>
              <w:spacing w:line="259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:rsidR="004E7E02" w:rsidRPr="00457982" w:rsidRDefault="004E7E02" w:rsidP="004E7E0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02" w:rsidRDefault="004E7E02" w:rsidP="004E7E02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Движение обучающихся:</w:t>
      </w:r>
    </w:p>
    <w:p w:rsidR="004E7E02" w:rsidRPr="00EB7E2B" w:rsidRDefault="004E7E02" w:rsidP="004E7E02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872"/>
        <w:gridCol w:w="1418"/>
        <w:gridCol w:w="1276"/>
        <w:gridCol w:w="1915"/>
      </w:tblGrid>
      <w:tr w:rsidR="004E7E02" w:rsidRPr="00EB7E2B" w:rsidTr="004A1A04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обучающихся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обучающихся на конец года</w:t>
            </w:r>
          </w:p>
        </w:tc>
      </w:tr>
      <w:tr w:rsidR="004E7E02" w:rsidRPr="00EB7E2B" w:rsidTr="004A1A04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ступень (1-4 классы)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4A1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A1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4A1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A1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4A1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A1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7E02" w:rsidRPr="00EB7E2B" w:rsidTr="004A1A04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A1A04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4A1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A1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4E7E02" w:rsidRPr="00EB7E2B" w:rsidTr="004A1A04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A1A04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A1A04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4A1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A1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7E02" w:rsidRPr="00EB7E2B" w:rsidTr="004A1A04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4A1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A1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4A1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A1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4A1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4A1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4E7E02" w:rsidRPr="00EB7E2B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Причины выбытия:</w:t>
      </w:r>
    </w:p>
    <w:p w:rsidR="004E7E02" w:rsidRPr="00EB7E2B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- смена места жительства</w:t>
      </w:r>
    </w:p>
    <w:p w:rsidR="004E7E02" w:rsidRPr="00EB7E2B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- смена места обучения (семейные обстоятельства)</w:t>
      </w:r>
    </w:p>
    <w:p w:rsidR="004E7E02" w:rsidRPr="00EB7E2B" w:rsidRDefault="004E7E02" w:rsidP="004E7E0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Выбытие подтверждено заявлениями родителей, справками, зафиксировано в книге приказов</w:t>
      </w:r>
    </w:p>
    <w:p w:rsidR="004E7E02" w:rsidRDefault="004943D3" w:rsidP="00A75A9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E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E7E02" w:rsidRPr="00B0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государственной итоговой аттестации выпускников </w:t>
      </w:r>
      <w:r w:rsidR="004E7E02" w:rsidRPr="00934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</w:t>
      </w:r>
      <w:r w:rsidR="00513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E7E02" w:rsidRPr="00934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="004E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(ЕГЭ</w:t>
      </w:r>
      <w:r w:rsidR="004A1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;ОГЭ</w:t>
      </w:r>
      <w:r w:rsidR="004E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80638" w:rsidRDefault="002074A0" w:rsidP="002074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</w:t>
      </w:r>
      <w:r w:rsidR="00C806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году в</w:t>
      </w:r>
      <w:r w:rsidRPr="0020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 w:rsidR="00C8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5 ст. 60 Федерального Закона от 29 декабря 2012 №273-ФЗ  «Об образовании в Российской Федерации 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(далее – Рособрнадзор) от 07 ноября 2018 года №189/1513 « Об утверждении порядка проведения государственной</w:t>
      </w:r>
      <w:r w:rsidR="00E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по образовательным программам основного общего образования"</w:t>
      </w:r>
      <w:r w:rsidR="00E8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Министерства просвещения Российской Федерации и Рособрнадзора от 17.11.2021 №836/1481 «Об утверждении единого расписания и продолжительности </w:t>
      </w:r>
      <w:r w:rsidR="00C8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единого государственного экзамена  по каждому учебному предмету, требований к использованию средств обучения и воспитания при его проведениив 2022 году» обучающиеся 9;11 классов проходили государственную итоговую аттестацию (9 классы-ОГЭ; 11 классы-ЕГЭ).</w:t>
      </w:r>
    </w:p>
    <w:p w:rsidR="00C80638" w:rsidRDefault="00C80638" w:rsidP="00513895">
      <w:pPr>
        <w:shd w:val="clear" w:color="auto" w:fill="FFFFFF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95" w:rsidRDefault="00513895" w:rsidP="00513895">
      <w:pPr>
        <w:shd w:val="clear" w:color="auto" w:fill="FFFFFF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75">
        <w:rPr>
          <w:rFonts w:ascii="Times New Roman" w:hAnsi="Times New Roman" w:cs="Times New Roman"/>
          <w:b/>
          <w:sz w:val="24"/>
          <w:szCs w:val="24"/>
        </w:rPr>
        <w:t>Результаты  ЕГЭ, ОГЭ по учебным предметам</w:t>
      </w:r>
      <w:r w:rsidRPr="008C7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895" w:rsidRDefault="00513895" w:rsidP="00513895">
      <w:pPr>
        <w:shd w:val="clear" w:color="auto" w:fill="FFFFFF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87D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C787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C787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13895" w:rsidRPr="008C5062" w:rsidRDefault="00513895" w:rsidP="00513895">
      <w:pPr>
        <w:rPr>
          <w:rFonts w:ascii="Times New Roman" w:hAnsi="Times New Roman" w:cs="Times New Roman"/>
          <w:b/>
          <w:sz w:val="36"/>
          <w:szCs w:val="36"/>
        </w:rPr>
      </w:pPr>
      <w:r w:rsidRPr="00DB4F39">
        <w:rPr>
          <w:rFonts w:ascii="Times New Roman" w:hAnsi="Times New Roman" w:cs="Times New Roman"/>
          <w:kern w:val="2"/>
          <w:sz w:val="24"/>
          <w:szCs w:val="24"/>
          <w:lang w:eastAsia="ar-SA"/>
        </w:rPr>
        <w:t>В 20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21</w:t>
      </w:r>
      <w:r w:rsidRPr="00DB4F39">
        <w:rPr>
          <w:rFonts w:ascii="Times New Roman" w:hAnsi="Times New Roman" w:cs="Times New Roman"/>
          <w:kern w:val="2"/>
          <w:sz w:val="24"/>
          <w:szCs w:val="24"/>
          <w:lang w:eastAsia="ar-SA"/>
        </w:rPr>
        <w:t>-202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Pr="00DB4F3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учебном году в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9</w:t>
      </w:r>
      <w:r w:rsidRPr="00DB4F3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класс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ах</w:t>
      </w:r>
      <w:r w:rsidRPr="00DB4F3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обучалось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55</w:t>
      </w:r>
      <w:r w:rsidRPr="00DB4F3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учащихся</w:t>
      </w:r>
    </w:p>
    <w:p w:rsidR="00513895" w:rsidRPr="00DB4F39" w:rsidRDefault="00513895" w:rsidP="00513895">
      <w:pPr>
        <w:jc w:val="both"/>
        <w:rPr>
          <w:rFonts w:eastAsia="Times New Roman" w:cs="Times New Roman"/>
        </w:rPr>
      </w:pPr>
      <w:r w:rsidRPr="00DB4F39">
        <w:rPr>
          <w:rFonts w:ascii="Times New Roman" w:hAnsi="Times New Roman" w:cs="Times New Roman"/>
          <w:sz w:val="24"/>
          <w:szCs w:val="24"/>
        </w:rPr>
        <w:t>Из них:</w:t>
      </w:r>
    </w:p>
    <w:p w:rsidR="00513895" w:rsidRDefault="00513895" w:rsidP="00513895">
      <w:pPr>
        <w:jc w:val="both"/>
        <w:rPr>
          <w:rFonts w:ascii="Times New Roman" w:hAnsi="Times New Roman" w:cs="Times New Roman"/>
          <w:sz w:val="24"/>
          <w:szCs w:val="24"/>
        </w:rPr>
      </w:pPr>
      <w:r w:rsidRPr="00DB4F39">
        <w:rPr>
          <w:rFonts w:ascii="Times New Roman" w:hAnsi="Times New Roman" w:cs="Times New Roman"/>
          <w:sz w:val="24"/>
          <w:szCs w:val="24"/>
        </w:rPr>
        <w:t xml:space="preserve">допущено к ГИА </w:t>
      </w:r>
    </w:p>
    <w:p w:rsidR="00513895" w:rsidRPr="00DB4F39" w:rsidRDefault="00513895" w:rsidP="00513895">
      <w:pPr>
        <w:jc w:val="both"/>
        <w:rPr>
          <w:rFonts w:eastAsia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 классы</w:t>
      </w:r>
      <w:r w:rsidRPr="00DB4F3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DB4F39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513895" w:rsidRDefault="00513895" w:rsidP="00513895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B4F3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11 классе обучалось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9</w:t>
      </w:r>
      <w:r w:rsidRPr="00DB4F3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уча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ю</w:t>
      </w:r>
      <w:r w:rsidRPr="00DB4F39">
        <w:rPr>
          <w:rFonts w:ascii="Times New Roman" w:hAnsi="Times New Roman" w:cs="Times New Roman"/>
          <w:kern w:val="2"/>
          <w:sz w:val="24"/>
          <w:szCs w:val="24"/>
          <w:lang w:eastAsia="ar-SA"/>
        </w:rPr>
        <w:t>щихся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513895" w:rsidRPr="00DB4F39" w:rsidRDefault="00513895" w:rsidP="00513895">
      <w:pPr>
        <w:jc w:val="both"/>
        <w:rPr>
          <w:rFonts w:eastAsia="Times New Roman" w:cs="Times New Roma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1 обучающаяся (Пак К.А)- осваивала образовательные программы среднего образования в форме семейного </w:t>
      </w:r>
      <w:r w:rsidR="00BF172F">
        <w:rPr>
          <w:rFonts w:ascii="Times New Roman" w:hAnsi="Times New Roman" w:cs="Times New Roman"/>
          <w:kern w:val="2"/>
          <w:sz w:val="24"/>
          <w:szCs w:val="24"/>
          <w:lang w:eastAsia="ar-SA"/>
        </w:rPr>
        <w:t>обучения.</w:t>
      </w:r>
    </w:p>
    <w:p w:rsidR="00513895" w:rsidRPr="00DB4F39" w:rsidRDefault="00513895" w:rsidP="00513895">
      <w:pPr>
        <w:jc w:val="both"/>
        <w:rPr>
          <w:rFonts w:eastAsia="Times New Roman" w:cs="Times New Roman"/>
        </w:rPr>
      </w:pPr>
      <w:r w:rsidRPr="00DB4F39">
        <w:rPr>
          <w:rFonts w:ascii="Times New Roman" w:hAnsi="Times New Roman" w:cs="Times New Roman"/>
          <w:sz w:val="24"/>
          <w:szCs w:val="24"/>
        </w:rPr>
        <w:t>Из них:</w:t>
      </w:r>
    </w:p>
    <w:p w:rsidR="00513895" w:rsidRDefault="00513895" w:rsidP="00513895">
      <w:pPr>
        <w:jc w:val="both"/>
        <w:rPr>
          <w:rFonts w:ascii="Times New Roman" w:hAnsi="Times New Roman" w:cs="Times New Roman"/>
          <w:sz w:val="24"/>
          <w:szCs w:val="24"/>
        </w:rPr>
      </w:pPr>
      <w:r w:rsidRPr="00DB4F39">
        <w:rPr>
          <w:rFonts w:ascii="Times New Roman" w:hAnsi="Times New Roman" w:cs="Times New Roman"/>
          <w:sz w:val="24"/>
          <w:szCs w:val="24"/>
        </w:rPr>
        <w:t>допущено к ГИА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4F39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513895" w:rsidRDefault="00513895" w:rsidP="0051389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C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513895" w:rsidRPr="00B92424" w:rsidRDefault="00513895" w:rsidP="00513895">
      <w:pPr>
        <w:ind w:right="-1"/>
        <w:rPr>
          <w:rFonts w:ascii="Times New Roman" w:hAnsi="Times New Roman" w:cs="Times New Roman"/>
          <w:sz w:val="24"/>
          <w:szCs w:val="24"/>
        </w:rPr>
      </w:pPr>
      <w:r w:rsidRPr="00B92424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42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Результаты государственной итоговой аттестации</w:t>
      </w:r>
    </w:p>
    <w:p w:rsidR="00513895" w:rsidRPr="00B92424" w:rsidRDefault="00513895" w:rsidP="005138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42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(обязательные предметы)</w:t>
      </w:r>
    </w:p>
    <w:p w:rsidR="00513895" w:rsidRPr="00B92424" w:rsidRDefault="00513895" w:rsidP="00513895">
      <w:pPr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B9242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ГИА -9 класс</w:t>
      </w:r>
    </w:p>
    <w:p w:rsidR="00513895" w:rsidRPr="00B92424" w:rsidRDefault="00513895" w:rsidP="005138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42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202</w:t>
      </w: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1</w:t>
      </w:r>
      <w:r w:rsidRPr="00B9242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-202</w:t>
      </w: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2</w:t>
      </w:r>
      <w:r w:rsidRPr="00B9242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учебный год</w:t>
      </w:r>
    </w:p>
    <w:p w:rsidR="00513895" w:rsidRPr="00B92424" w:rsidRDefault="00513895" w:rsidP="00513895">
      <w:pPr>
        <w:ind w:left="568" w:hanging="568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544"/>
      </w:tblGrid>
      <w:tr w:rsidR="00513895" w:rsidRPr="00B92424" w:rsidTr="00513895">
        <w:tc>
          <w:tcPr>
            <w:tcW w:w="3261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B9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3895" w:rsidRPr="00B92424" w:rsidTr="00513895">
        <w:tc>
          <w:tcPr>
            <w:tcW w:w="3261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24">
              <w:rPr>
                <w:rFonts w:ascii="Times New Roman" w:hAnsi="Times New Roman" w:cs="Times New Roman"/>
                <w:b/>
                <w:sz w:val="24"/>
                <w:szCs w:val="24"/>
              </w:rPr>
              <w:t>по ОУ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24">
              <w:rPr>
                <w:rFonts w:ascii="Times New Roman" w:hAnsi="Times New Roman" w:cs="Times New Roman"/>
                <w:b/>
                <w:sz w:val="24"/>
                <w:szCs w:val="24"/>
              </w:rPr>
              <w:t>по ОУ</w:t>
            </w:r>
          </w:p>
        </w:tc>
      </w:tr>
      <w:tr w:rsidR="00513895" w:rsidRPr="00B92424" w:rsidTr="00513895">
        <w:tc>
          <w:tcPr>
            <w:tcW w:w="3261" w:type="dxa"/>
            <w:shd w:val="clear" w:color="auto" w:fill="auto"/>
          </w:tcPr>
          <w:p w:rsidR="00513895" w:rsidRPr="007107B1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B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13895" w:rsidRPr="00B92424" w:rsidTr="00513895">
        <w:tc>
          <w:tcPr>
            <w:tcW w:w="3261" w:type="dxa"/>
            <w:shd w:val="clear" w:color="auto" w:fill="auto"/>
          </w:tcPr>
          <w:p w:rsidR="00513895" w:rsidRPr="007107B1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B1">
              <w:rPr>
                <w:rFonts w:ascii="Times New Roman" w:hAnsi="Times New Roman" w:cs="Times New Roman"/>
                <w:sz w:val="24"/>
                <w:szCs w:val="24"/>
              </w:rPr>
              <w:t>Высокий балл по ОУ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35чел.</w:t>
            </w:r>
          </w:p>
        </w:tc>
      </w:tr>
      <w:tr w:rsidR="00513895" w:rsidRPr="00B92424" w:rsidTr="00513895">
        <w:tc>
          <w:tcPr>
            <w:tcW w:w="3261" w:type="dxa"/>
            <w:shd w:val="clear" w:color="auto" w:fill="auto"/>
          </w:tcPr>
          <w:p w:rsidR="00513895" w:rsidRPr="007107B1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B1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3544" w:type="dxa"/>
            <w:shd w:val="clear" w:color="auto" w:fill="auto"/>
          </w:tcPr>
          <w:p w:rsidR="00513895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13чел.</w:t>
            </w:r>
          </w:p>
        </w:tc>
      </w:tr>
      <w:tr w:rsidR="00513895" w:rsidRPr="00B92424" w:rsidTr="00513895">
        <w:tc>
          <w:tcPr>
            <w:tcW w:w="3261" w:type="dxa"/>
            <w:shd w:val="clear" w:color="auto" w:fill="auto"/>
          </w:tcPr>
          <w:p w:rsidR="00513895" w:rsidRPr="007107B1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B1">
              <w:rPr>
                <w:rFonts w:ascii="Times New Roman" w:hAnsi="Times New Roman" w:cs="Times New Roman"/>
                <w:sz w:val="24"/>
                <w:szCs w:val="24"/>
              </w:rPr>
              <w:t>Низкий балл по ОУ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513895" w:rsidRPr="00B92424" w:rsidTr="00513895">
        <w:tc>
          <w:tcPr>
            <w:tcW w:w="3261" w:type="dxa"/>
            <w:shd w:val="clear" w:color="auto" w:fill="auto"/>
          </w:tcPr>
          <w:p w:rsidR="00513895" w:rsidRPr="007107B1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B1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96,36%</w:t>
            </w:r>
          </w:p>
        </w:tc>
      </w:tr>
      <w:tr w:rsidR="00513895" w:rsidRPr="00B92424" w:rsidTr="00513895">
        <w:tc>
          <w:tcPr>
            <w:tcW w:w="3261" w:type="dxa"/>
            <w:shd w:val="clear" w:color="auto" w:fill="auto"/>
          </w:tcPr>
          <w:p w:rsidR="00513895" w:rsidRPr="007107B1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B1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87,27%</w:t>
            </w:r>
          </w:p>
        </w:tc>
      </w:tr>
      <w:tr w:rsidR="00513895" w:rsidRPr="00B92424" w:rsidTr="00513895">
        <w:tc>
          <w:tcPr>
            <w:tcW w:w="3261" w:type="dxa"/>
            <w:shd w:val="clear" w:color="auto" w:fill="auto"/>
          </w:tcPr>
          <w:p w:rsidR="00513895" w:rsidRPr="007107B1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B1">
              <w:rPr>
                <w:rFonts w:ascii="Times New Roman" w:hAnsi="Times New Roman" w:cs="Times New Roman"/>
                <w:sz w:val="24"/>
                <w:szCs w:val="24"/>
              </w:rPr>
              <w:t>СОУ %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49,81%</w:t>
            </w:r>
          </w:p>
        </w:tc>
        <w:tc>
          <w:tcPr>
            <w:tcW w:w="3544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82,04%</w:t>
            </w:r>
          </w:p>
        </w:tc>
      </w:tr>
    </w:tbl>
    <w:p w:rsidR="00513895" w:rsidRDefault="00513895" w:rsidP="00513895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F245CA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ОГЭ по учебному предмету (за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245CA">
        <w:rPr>
          <w:rFonts w:ascii="Times New Roman" w:hAnsi="Times New Roman" w:cs="Times New Roman"/>
          <w:b/>
          <w:sz w:val="24"/>
          <w:szCs w:val="24"/>
        </w:rPr>
        <w:t xml:space="preserve"> года)</w:t>
      </w:r>
      <w:r w:rsidRPr="00F24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57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4"/>
        <w:gridCol w:w="1023"/>
        <w:gridCol w:w="877"/>
        <w:gridCol w:w="876"/>
        <w:gridCol w:w="1023"/>
        <w:gridCol w:w="1024"/>
        <w:gridCol w:w="876"/>
        <w:gridCol w:w="1023"/>
        <w:gridCol w:w="1023"/>
      </w:tblGrid>
      <w:tr w:rsidR="00513895" w:rsidRPr="00F245CA" w:rsidTr="00513895">
        <w:tc>
          <w:tcPr>
            <w:tcW w:w="2836" w:type="dxa"/>
            <w:vMerge w:val="restart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Участники ОГЭ</w:t>
            </w:r>
          </w:p>
        </w:tc>
        <w:tc>
          <w:tcPr>
            <w:tcW w:w="1843" w:type="dxa"/>
            <w:gridSpan w:val="2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  <w:r w:rsidRPr="00F2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2018</w:t>
            </w:r>
          </w:p>
        </w:tc>
        <w:tc>
          <w:tcPr>
            <w:tcW w:w="1842" w:type="dxa"/>
            <w:gridSpan w:val="2"/>
            <w:vAlign w:val="center"/>
          </w:tcPr>
          <w:p w:rsidR="00513895" w:rsidRPr="00865BA8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2018-2019</w:t>
            </w:r>
          </w:p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20-2021</w:t>
            </w:r>
          </w:p>
        </w:tc>
        <w:tc>
          <w:tcPr>
            <w:tcW w:w="1984" w:type="dxa"/>
            <w:gridSpan w:val="2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21-2022</w:t>
            </w:r>
          </w:p>
        </w:tc>
      </w:tr>
      <w:tr w:rsidR="00513895" w:rsidRPr="00F245CA" w:rsidTr="00513895">
        <w:tc>
          <w:tcPr>
            <w:tcW w:w="2836" w:type="dxa"/>
            <w:vMerge/>
          </w:tcPr>
          <w:p w:rsidR="00513895" w:rsidRPr="00F245CA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% 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513895" w:rsidRPr="00F245CA" w:rsidTr="00513895">
        <w:tc>
          <w:tcPr>
            <w:tcW w:w="2836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Выпускники,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ся по программам ООО</w:t>
            </w: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</w:t>
            </w: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13895" w:rsidRDefault="00513895" w:rsidP="0051389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13895" w:rsidRDefault="00513895" w:rsidP="0051389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513895" w:rsidRPr="00F245CA" w:rsidTr="00513895">
        <w:tc>
          <w:tcPr>
            <w:tcW w:w="2836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  <w:p w:rsidR="00513895" w:rsidRPr="00F245CA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13895" w:rsidRDefault="00513895" w:rsidP="0051389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13895" w:rsidRDefault="00513895" w:rsidP="0051389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513895" w:rsidRPr="00F245CA" w:rsidTr="00513895">
        <w:tc>
          <w:tcPr>
            <w:tcW w:w="2836" w:type="dxa"/>
            <w:shd w:val="clear" w:color="auto" w:fill="auto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Обучающиеся на дому</w:t>
            </w: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895" w:rsidRPr="00F245CA" w:rsidTr="00513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Участники 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95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95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3895" w:rsidRPr="00F245CA" w:rsidRDefault="00513895" w:rsidP="00513895">
      <w:pPr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895" w:rsidRPr="00F245CA" w:rsidRDefault="00513895" w:rsidP="00513895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7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5"/>
        <w:gridCol w:w="1023"/>
        <w:gridCol w:w="877"/>
        <w:gridCol w:w="876"/>
        <w:gridCol w:w="1023"/>
        <w:gridCol w:w="1024"/>
        <w:gridCol w:w="876"/>
        <w:gridCol w:w="1023"/>
        <w:gridCol w:w="1024"/>
      </w:tblGrid>
      <w:tr w:rsidR="00513895" w:rsidRPr="00F245CA" w:rsidTr="00513895">
        <w:tc>
          <w:tcPr>
            <w:tcW w:w="2836" w:type="dxa"/>
            <w:vMerge w:val="restart"/>
            <w:vAlign w:val="center"/>
          </w:tcPr>
          <w:p w:rsidR="00513895" w:rsidRDefault="00513895" w:rsidP="00513895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Участники ОГЭ</w:t>
            </w:r>
            <w:r w:rsidRPr="00F24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3895" w:rsidRPr="00F245CA" w:rsidRDefault="00513895" w:rsidP="00513895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  <w:r w:rsidRPr="00F2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2018</w:t>
            </w:r>
          </w:p>
        </w:tc>
        <w:tc>
          <w:tcPr>
            <w:tcW w:w="1842" w:type="dxa"/>
            <w:gridSpan w:val="2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  <w:r w:rsidRPr="00F2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2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20-2021</w:t>
            </w:r>
          </w:p>
        </w:tc>
        <w:tc>
          <w:tcPr>
            <w:tcW w:w="1985" w:type="dxa"/>
            <w:gridSpan w:val="2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21-2022</w:t>
            </w:r>
          </w:p>
        </w:tc>
      </w:tr>
      <w:tr w:rsidR="00513895" w:rsidRPr="00F245CA" w:rsidTr="00513895">
        <w:tc>
          <w:tcPr>
            <w:tcW w:w="2836" w:type="dxa"/>
            <w:vMerge/>
          </w:tcPr>
          <w:p w:rsidR="00513895" w:rsidRPr="00F245CA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513895" w:rsidRPr="00F245CA" w:rsidTr="00513895">
        <w:tc>
          <w:tcPr>
            <w:tcW w:w="2836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Выпускники,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ся по программам ООО</w:t>
            </w: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</w:t>
            </w: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13895" w:rsidRDefault="00513895" w:rsidP="0051389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513895" w:rsidRDefault="00513895" w:rsidP="0051389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513895" w:rsidRPr="00F245CA" w:rsidTr="00513895">
        <w:tc>
          <w:tcPr>
            <w:tcW w:w="2836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  <w:p w:rsidR="00513895" w:rsidRPr="00F245CA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13895" w:rsidRDefault="00513895" w:rsidP="0051389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513895" w:rsidRDefault="00513895" w:rsidP="00513895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513895" w:rsidRPr="00F245CA" w:rsidTr="00513895">
        <w:tc>
          <w:tcPr>
            <w:tcW w:w="2836" w:type="dxa"/>
            <w:shd w:val="clear" w:color="auto" w:fill="auto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Обучающиеся на дому</w:t>
            </w: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895" w:rsidRPr="00F245CA" w:rsidTr="0051389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Участники 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5" w:rsidRPr="00F245CA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95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95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95" w:rsidRPr="00F245CA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3895" w:rsidRPr="00F245CA" w:rsidRDefault="00513895" w:rsidP="00513895">
      <w:pPr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895" w:rsidRPr="00865BA8" w:rsidRDefault="00513895" w:rsidP="00513895">
      <w:pPr>
        <w:keepNext/>
        <w:keepLines/>
        <w:spacing w:before="480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BA8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Pr="00865BA8">
        <w:rPr>
          <w:rFonts w:ascii="Times New Roman" w:eastAsia="Times New Roman" w:hAnsi="Times New Roman" w:cs="Times New Roman"/>
          <w:b/>
          <w:bCs/>
          <w:sz w:val="24"/>
          <w:szCs w:val="24"/>
        </w:rPr>
        <w:t>.2.  Основные результаты ОГЭ по предмету</w:t>
      </w:r>
    </w:p>
    <w:p w:rsidR="00513895" w:rsidRPr="00865BA8" w:rsidRDefault="00513895" w:rsidP="00513895">
      <w:pPr>
        <w:tabs>
          <w:tab w:val="left" w:pos="201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BA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4"/>
        <w:gridCol w:w="1170"/>
        <w:gridCol w:w="1023"/>
        <w:gridCol w:w="1155"/>
        <w:gridCol w:w="1023"/>
        <w:gridCol w:w="1023"/>
        <w:gridCol w:w="877"/>
        <w:gridCol w:w="1023"/>
        <w:gridCol w:w="1012"/>
      </w:tblGrid>
      <w:tr w:rsidR="00513895" w:rsidRPr="00865BA8" w:rsidTr="00513895">
        <w:trPr>
          <w:jc w:val="center"/>
        </w:trPr>
        <w:tc>
          <w:tcPr>
            <w:tcW w:w="1144" w:type="pct"/>
            <w:vMerge w:val="restart"/>
            <w:vAlign w:val="center"/>
          </w:tcPr>
          <w:p w:rsidR="00513895" w:rsidRPr="00865BA8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Учебный предмет</w:t>
            </w:r>
          </w:p>
        </w:tc>
        <w:tc>
          <w:tcPr>
            <w:tcW w:w="1018" w:type="pct"/>
            <w:gridSpan w:val="2"/>
          </w:tcPr>
          <w:p w:rsidR="00513895" w:rsidRPr="00865BA8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2017-2018</w:t>
            </w:r>
          </w:p>
          <w:p w:rsidR="00513895" w:rsidRPr="00865BA8" w:rsidRDefault="00513895" w:rsidP="00513895">
            <w:pPr>
              <w:tabs>
                <w:tab w:val="left" w:pos="10320"/>
              </w:tabs>
              <w:ind w:left="-249" w:firstLine="249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56 выпускников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011" w:type="pct"/>
            <w:gridSpan w:val="2"/>
          </w:tcPr>
          <w:p w:rsidR="00513895" w:rsidRPr="00865BA8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2018-2019</w:t>
            </w:r>
          </w:p>
          <w:p w:rsidR="00513895" w:rsidRPr="00865BA8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52 выпускника</w:t>
            </w:r>
          </w:p>
        </w:tc>
        <w:tc>
          <w:tcPr>
            <w:tcW w:w="882" w:type="pct"/>
            <w:gridSpan w:val="2"/>
          </w:tcPr>
          <w:p w:rsidR="00513895" w:rsidRPr="00865BA8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Pr="00865B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</w:t>
            </w:r>
          </w:p>
          <w:p w:rsidR="00513895" w:rsidRPr="00865BA8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865B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 выпускников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945" w:type="pct"/>
            <w:gridSpan w:val="2"/>
          </w:tcPr>
          <w:p w:rsidR="00513895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</w:t>
            </w:r>
            <w:r w:rsidRPr="00865B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</w:t>
            </w:r>
          </w:p>
          <w:p w:rsidR="00513895" w:rsidRPr="00865BA8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 выпускников</w:t>
            </w:r>
          </w:p>
          <w:p w:rsidR="00513895" w:rsidRPr="00865BA8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513895" w:rsidRPr="00865BA8" w:rsidTr="00513895">
        <w:trPr>
          <w:jc w:val="center"/>
        </w:trPr>
        <w:tc>
          <w:tcPr>
            <w:tcW w:w="1144" w:type="pct"/>
            <w:vMerge/>
          </w:tcPr>
          <w:p w:rsidR="00513895" w:rsidRPr="00865BA8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513895" w:rsidRPr="008527FC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8527FC">
              <w:rPr>
                <w:rFonts w:ascii="Times New Roman" w:hAnsi="Times New Roman" w:cs="Times New Roman"/>
                <w:noProof/>
              </w:rPr>
              <w:t>Уровень качетва знаний</w:t>
            </w:r>
          </w:p>
        </w:tc>
        <w:tc>
          <w:tcPr>
            <w:tcW w:w="475" w:type="pct"/>
            <w:vAlign w:val="center"/>
          </w:tcPr>
          <w:p w:rsidR="00513895" w:rsidRPr="008527FC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8527FC">
              <w:rPr>
                <w:rFonts w:ascii="Times New Roman" w:hAnsi="Times New Roman" w:cs="Times New Roman"/>
                <w:noProof/>
              </w:rPr>
              <w:t>Средний тестовый балл</w:t>
            </w:r>
          </w:p>
        </w:tc>
        <w:tc>
          <w:tcPr>
            <w:tcW w:w="536" w:type="pct"/>
            <w:vAlign w:val="center"/>
          </w:tcPr>
          <w:p w:rsidR="00513895" w:rsidRPr="008527FC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8527FC">
              <w:rPr>
                <w:rFonts w:ascii="Times New Roman" w:hAnsi="Times New Roman" w:cs="Times New Roman"/>
                <w:noProof/>
              </w:rPr>
              <w:t>Уровень качетва знаний</w:t>
            </w:r>
          </w:p>
        </w:tc>
        <w:tc>
          <w:tcPr>
            <w:tcW w:w="475" w:type="pct"/>
            <w:vAlign w:val="center"/>
          </w:tcPr>
          <w:p w:rsidR="00513895" w:rsidRPr="008527FC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8527FC">
              <w:rPr>
                <w:rFonts w:ascii="Times New Roman" w:hAnsi="Times New Roman" w:cs="Times New Roman"/>
                <w:noProof/>
              </w:rPr>
              <w:t>Средний тестовый балл</w:t>
            </w:r>
          </w:p>
        </w:tc>
        <w:tc>
          <w:tcPr>
            <w:tcW w:w="475" w:type="pct"/>
            <w:vAlign w:val="center"/>
          </w:tcPr>
          <w:p w:rsidR="00513895" w:rsidRPr="008527FC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noProof/>
              </w:rPr>
            </w:pPr>
            <w:r w:rsidRPr="008527FC">
              <w:rPr>
                <w:rFonts w:ascii="Times New Roman" w:hAnsi="Times New Roman" w:cs="Times New Roman"/>
                <w:noProof/>
              </w:rPr>
              <w:t>Уровен</w:t>
            </w:r>
            <w:r>
              <w:rPr>
                <w:rFonts w:ascii="Times New Roman" w:hAnsi="Times New Roman" w:cs="Times New Roman"/>
                <w:noProof/>
              </w:rPr>
              <w:t>ь</w:t>
            </w:r>
            <w:r w:rsidRPr="008527FC">
              <w:rPr>
                <w:rFonts w:ascii="Times New Roman" w:hAnsi="Times New Roman" w:cs="Times New Roman"/>
                <w:noProof/>
              </w:rPr>
              <w:t xml:space="preserve"> качетва знаний</w:t>
            </w:r>
          </w:p>
        </w:tc>
        <w:tc>
          <w:tcPr>
            <w:tcW w:w="407" w:type="pct"/>
            <w:vAlign w:val="center"/>
          </w:tcPr>
          <w:p w:rsidR="00513895" w:rsidRPr="008527FC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8527FC">
              <w:rPr>
                <w:rFonts w:ascii="Times New Roman" w:hAnsi="Times New Roman" w:cs="Times New Roman"/>
                <w:noProof/>
              </w:rPr>
              <w:t>Средний тестовый балл</w:t>
            </w:r>
          </w:p>
        </w:tc>
        <w:tc>
          <w:tcPr>
            <w:tcW w:w="475" w:type="pct"/>
          </w:tcPr>
          <w:p w:rsidR="00513895" w:rsidRPr="008527FC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noProof/>
              </w:rPr>
            </w:pPr>
            <w:r w:rsidRPr="008527FC">
              <w:rPr>
                <w:rFonts w:ascii="Times New Roman" w:hAnsi="Times New Roman" w:cs="Times New Roman"/>
                <w:noProof/>
              </w:rPr>
              <w:t>Уровень качетва знаний</w:t>
            </w:r>
          </w:p>
        </w:tc>
        <w:tc>
          <w:tcPr>
            <w:tcW w:w="470" w:type="pct"/>
          </w:tcPr>
          <w:p w:rsidR="00513895" w:rsidRPr="008527FC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8527FC">
              <w:rPr>
                <w:rFonts w:ascii="Times New Roman" w:hAnsi="Times New Roman" w:cs="Times New Roman"/>
                <w:noProof/>
              </w:rPr>
              <w:t>Средний тестов</w:t>
            </w:r>
          </w:p>
        </w:tc>
      </w:tr>
      <w:tr w:rsidR="00513895" w:rsidRPr="00865BA8" w:rsidTr="00513895">
        <w:trPr>
          <w:jc w:val="center"/>
        </w:trPr>
        <w:tc>
          <w:tcPr>
            <w:tcW w:w="1144" w:type="pct"/>
            <w:vAlign w:val="center"/>
          </w:tcPr>
          <w:p w:rsidR="00513895" w:rsidRPr="00865BA8" w:rsidRDefault="00513895" w:rsidP="005138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513895" w:rsidRPr="00865BA8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Align w:val="bottom"/>
          </w:tcPr>
          <w:p w:rsidR="00513895" w:rsidRPr="00865BA8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475" w:type="pct"/>
            <w:vAlign w:val="bottom"/>
          </w:tcPr>
          <w:p w:rsidR="00513895" w:rsidRPr="00865BA8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536" w:type="pct"/>
            <w:vAlign w:val="bottom"/>
          </w:tcPr>
          <w:p w:rsidR="00513895" w:rsidRPr="00865BA8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5BA8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475" w:type="pct"/>
            <w:vAlign w:val="bottom"/>
          </w:tcPr>
          <w:p w:rsidR="00513895" w:rsidRPr="00865BA8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5" w:type="pct"/>
            <w:vAlign w:val="bottom"/>
          </w:tcPr>
          <w:p w:rsidR="00513895" w:rsidRPr="00865BA8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58,7%</w:t>
            </w:r>
          </w:p>
        </w:tc>
        <w:tc>
          <w:tcPr>
            <w:tcW w:w="407" w:type="pct"/>
            <w:vAlign w:val="bottom"/>
          </w:tcPr>
          <w:p w:rsidR="00513895" w:rsidRPr="00865BA8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75" w:type="pct"/>
            <w:vAlign w:val="bottom"/>
          </w:tcPr>
          <w:p w:rsidR="00513895" w:rsidRPr="00EA2220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87,27%</w:t>
            </w:r>
          </w:p>
        </w:tc>
        <w:tc>
          <w:tcPr>
            <w:tcW w:w="470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13895" w:rsidRPr="00865BA8" w:rsidTr="00513895">
        <w:trPr>
          <w:jc w:val="center"/>
        </w:trPr>
        <w:tc>
          <w:tcPr>
            <w:tcW w:w="1144" w:type="pct"/>
            <w:vAlign w:val="center"/>
          </w:tcPr>
          <w:p w:rsidR="00513895" w:rsidRPr="00865BA8" w:rsidRDefault="00513895" w:rsidP="005138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43" w:type="pct"/>
            <w:vAlign w:val="bottom"/>
          </w:tcPr>
          <w:p w:rsidR="00513895" w:rsidRPr="00865BA8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sz w:val="24"/>
                <w:szCs w:val="24"/>
              </w:rPr>
              <w:t>80,3%</w:t>
            </w:r>
          </w:p>
        </w:tc>
        <w:tc>
          <w:tcPr>
            <w:tcW w:w="475" w:type="pct"/>
            <w:vAlign w:val="bottom"/>
          </w:tcPr>
          <w:p w:rsidR="00513895" w:rsidRPr="00865BA8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536" w:type="pct"/>
            <w:vAlign w:val="bottom"/>
          </w:tcPr>
          <w:p w:rsidR="00513895" w:rsidRPr="00865BA8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75" w:type="pct"/>
            <w:vAlign w:val="bottom"/>
          </w:tcPr>
          <w:p w:rsidR="00513895" w:rsidRPr="00865BA8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A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75" w:type="pct"/>
            <w:vAlign w:val="bottom"/>
          </w:tcPr>
          <w:p w:rsidR="00513895" w:rsidRPr="00865BA8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407" w:type="pct"/>
            <w:vAlign w:val="bottom"/>
          </w:tcPr>
          <w:p w:rsidR="00513895" w:rsidRPr="00865BA8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75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70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513895" w:rsidRDefault="00513895" w:rsidP="00513895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13895" w:rsidRPr="00EA2220" w:rsidRDefault="00513895" w:rsidP="00513895">
      <w:pPr>
        <w:keepNext/>
        <w:keepLines/>
        <w:spacing w:before="480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1A8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Pr="00B841A8">
        <w:rPr>
          <w:rFonts w:ascii="Times New Roman" w:eastAsia="Times New Roman" w:hAnsi="Times New Roman" w:cs="Times New Roman"/>
          <w:b/>
          <w:bCs/>
          <w:sz w:val="24"/>
          <w:szCs w:val="24"/>
        </w:rPr>
        <w:t>.2.  Основные результаты ОГЭ по предмету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(предметы по выбору)</w:t>
      </w:r>
    </w:p>
    <w:p w:rsidR="00513895" w:rsidRPr="00EA2220" w:rsidRDefault="00513895" w:rsidP="00513895">
      <w:pPr>
        <w:tabs>
          <w:tab w:val="left" w:pos="201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22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2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1"/>
        <w:gridCol w:w="1462"/>
        <w:gridCol w:w="1316"/>
        <w:gridCol w:w="1251"/>
        <w:gridCol w:w="1087"/>
        <w:gridCol w:w="1169"/>
        <w:gridCol w:w="1217"/>
      </w:tblGrid>
      <w:tr w:rsidR="00513895" w:rsidRPr="00EA2220" w:rsidTr="00513895">
        <w:trPr>
          <w:jc w:val="center"/>
        </w:trPr>
        <w:tc>
          <w:tcPr>
            <w:tcW w:w="1265" w:type="pct"/>
            <w:vMerge w:val="restart"/>
            <w:vAlign w:val="center"/>
          </w:tcPr>
          <w:p w:rsidR="00513895" w:rsidRPr="00EA2220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Учебный предмет</w:t>
            </w:r>
          </w:p>
        </w:tc>
        <w:tc>
          <w:tcPr>
            <w:tcW w:w="1383" w:type="pct"/>
            <w:gridSpan w:val="2"/>
          </w:tcPr>
          <w:p w:rsidR="00513895" w:rsidRPr="00EA2220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2017-2018</w:t>
            </w:r>
          </w:p>
          <w:p w:rsidR="00513895" w:rsidRPr="00EA2220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(56 выпускников)</w:t>
            </w:r>
          </w:p>
        </w:tc>
        <w:tc>
          <w:tcPr>
            <w:tcW w:w="1164" w:type="pct"/>
            <w:gridSpan w:val="2"/>
          </w:tcPr>
          <w:p w:rsidR="00513895" w:rsidRPr="00EA2220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2018-2019</w:t>
            </w:r>
          </w:p>
          <w:p w:rsidR="00513895" w:rsidRPr="00EA2220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(52 выпускника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188" w:type="pct"/>
            <w:gridSpan w:val="2"/>
          </w:tcPr>
          <w:p w:rsidR="00513895" w:rsidRPr="00EA2220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</w:t>
            </w:r>
            <w:r w:rsidRPr="00EA22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</w:t>
            </w:r>
          </w:p>
          <w:p w:rsidR="00513895" w:rsidRPr="00EA2220" w:rsidRDefault="00513895" w:rsidP="00513895">
            <w:pPr>
              <w:tabs>
                <w:tab w:val="left" w:pos="10320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EA22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выпускник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ов</w:t>
            </w:r>
            <w:r w:rsidRPr="00EA22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</w:tr>
      <w:tr w:rsidR="00513895" w:rsidRPr="00EA2220" w:rsidTr="00513895">
        <w:trPr>
          <w:jc w:val="center"/>
        </w:trPr>
        <w:tc>
          <w:tcPr>
            <w:tcW w:w="1265" w:type="pct"/>
            <w:vMerge/>
          </w:tcPr>
          <w:p w:rsidR="00513895" w:rsidRPr="00EA2220" w:rsidRDefault="00513895" w:rsidP="00513895">
            <w:pPr>
              <w:tabs>
                <w:tab w:val="left" w:pos="10320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513895" w:rsidRPr="00EA2220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noProof/>
                <w:sz w:val="24"/>
                <w:szCs w:val="24"/>
              </w:rPr>
              <w:t>Уровень качетва знаний</w:t>
            </w:r>
          </w:p>
        </w:tc>
        <w:tc>
          <w:tcPr>
            <w:tcW w:w="655" w:type="pct"/>
            <w:vAlign w:val="center"/>
          </w:tcPr>
          <w:p w:rsidR="00513895" w:rsidRPr="00EA2220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Средний тестовый балл</w:t>
            </w:r>
          </w:p>
        </w:tc>
        <w:tc>
          <w:tcPr>
            <w:tcW w:w="623" w:type="pct"/>
            <w:vAlign w:val="center"/>
          </w:tcPr>
          <w:p w:rsidR="00513895" w:rsidRPr="00EA2220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noProof/>
                <w:sz w:val="24"/>
                <w:szCs w:val="24"/>
              </w:rPr>
              <w:t>Уровень качетва знаний</w:t>
            </w:r>
          </w:p>
        </w:tc>
        <w:tc>
          <w:tcPr>
            <w:tcW w:w="541" w:type="pct"/>
            <w:vAlign w:val="center"/>
          </w:tcPr>
          <w:p w:rsidR="00513895" w:rsidRPr="00EA2220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Средний тестовый балл</w:t>
            </w:r>
          </w:p>
        </w:tc>
        <w:tc>
          <w:tcPr>
            <w:tcW w:w="582" w:type="pct"/>
            <w:vAlign w:val="center"/>
          </w:tcPr>
          <w:p w:rsidR="00513895" w:rsidRPr="00EA2220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noProof/>
                <w:sz w:val="24"/>
                <w:szCs w:val="24"/>
              </w:rPr>
              <w:t>Уровень качетва знаний</w:t>
            </w:r>
          </w:p>
        </w:tc>
        <w:tc>
          <w:tcPr>
            <w:tcW w:w="606" w:type="pct"/>
            <w:vAlign w:val="center"/>
          </w:tcPr>
          <w:p w:rsidR="00513895" w:rsidRPr="00EA2220" w:rsidRDefault="00513895" w:rsidP="00513895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Средний тестовый балл</w:t>
            </w:r>
          </w:p>
        </w:tc>
      </w:tr>
      <w:tr w:rsidR="00513895" w:rsidRPr="00EA2220" w:rsidTr="00513895">
        <w:trPr>
          <w:jc w:val="center"/>
        </w:trPr>
        <w:tc>
          <w:tcPr>
            <w:tcW w:w="1265" w:type="pct"/>
            <w:vAlign w:val="center"/>
          </w:tcPr>
          <w:p w:rsidR="00513895" w:rsidRPr="00EA2220" w:rsidRDefault="00513895" w:rsidP="005138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28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5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1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(не сдавали</w:t>
            </w:r>
          </w:p>
        </w:tc>
        <w:tc>
          <w:tcPr>
            <w:tcW w:w="606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513895" w:rsidRPr="00EA2220" w:rsidTr="00513895">
        <w:trPr>
          <w:jc w:val="center"/>
        </w:trPr>
        <w:tc>
          <w:tcPr>
            <w:tcW w:w="1265" w:type="pct"/>
            <w:vAlign w:val="center"/>
          </w:tcPr>
          <w:p w:rsidR="00513895" w:rsidRPr="00EA2220" w:rsidRDefault="00513895" w:rsidP="005138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  <w:p w:rsidR="00513895" w:rsidRPr="00EA2220" w:rsidRDefault="00513895" w:rsidP="005138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bottom"/>
          </w:tcPr>
          <w:p w:rsidR="00513895" w:rsidRPr="00EA2220" w:rsidRDefault="00513895" w:rsidP="005138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(не сдавали)</w:t>
            </w:r>
          </w:p>
        </w:tc>
        <w:tc>
          <w:tcPr>
            <w:tcW w:w="655" w:type="pct"/>
            <w:vAlign w:val="bottom"/>
          </w:tcPr>
          <w:p w:rsidR="00513895" w:rsidRPr="00EA2220" w:rsidRDefault="00513895" w:rsidP="005138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(не сдавали)</w:t>
            </w:r>
          </w:p>
        </w:tc>
        <w:tc>
          <w:tcPr>
            <w:tcW w:w="623" w:type="pct"/>
            <w:vAlign w:val="bottom"/>
          </w:tcPr>
          <w:p w:rsidR="00513895" w:rsidRPr="00EA2220" w:rsidRDefault="00513895" w:rsidP="005138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(не сдавали</w:t>
            </w:r>
          </w:p>
        </w:tc>
        <w:tc>
          <w:tcPr>
            <w:tcW w:w="541" w:type="pct"/>
            <w:vAlign w:val="bottom"/>
          </w:tcPr>
          <w:p w:rsidR="00513895" w:rsidRPr="00EA2220" w:rsidRDefault="00513895" w:rsidP="005138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(не сдавали</w:t>
            </w:r>
          </w:p>
        </w:tc>
        <w:tc>
          <w:tcPr>
            <w:tcW w:w="582" w:type="pct"/>
            <w:vAlign w:val="bottom"/>
          </w:tcPr>
          <w:p w:rsidR="00513895" w:rsidRPr="00EA2220" w:rsidRDefault="00513895" w:rsidP="005138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(не сдавали</w:t>
            </w:r>
          </w:p>
        </w:tc>
        <w:tc>
          <w:tcPr>
            <w:tcW w:w="606" w:type="pct"/>
            <w:vAlign w:val="bottom"/>
          </w:tcPr>
          <w:p w:rsidR="00513895" w:rsidRPr="00EA2220" w:rsidRDefault="00513895" w:rsidP="005138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513895" w:rsidRPr="00EA2220" w:rsidTr="00513895">
        <w:trPr>
          <w:jc w:val="center"/>
        </w:trPr>
        <w:tc>
          <w:tcPr>
            <w:tcW w:w="1265" w:type="pct"/>
            <w:vAlign w:val="center"/>
          </w:tcPr>
          <w:p w:rsidR="00513895" w:rsidRPr="00EA2220" w:rsidRDefault="00513895" w:rsidP="005138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28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655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23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1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(не сдавали</w:t>
            </w:r>
          </w:p>
        </w:tc>
        <w:tc>
          <w:tcPr>
            <w:tcW w:w="606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513895" w:rsidRPr="00EA2220" w:rsidTr="00513895">
        <w:trPr>
          <w:jc w:val="center"/>
        </w:trPr>
        <w:tc>
          <w:tcPr>
            <w:tcW w:w="1265" w:type="pct"/>
            <w:vAlign w:val="center"/>
          </w:tcPr>
          <w:p w:rsidR="00513895" w:rsidRPr="00EA2220" w:rsidRDefault="00513895" w:rsidP="005138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28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5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23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41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82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6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13895" w:rsidRPr="00EA2220" w:rsidTr="00513895">
        <w:trPr>
          <w:jc w:val="center"/>
        </w:trPr>
        <w:tc>
          <w:tcPr>
            <w:tcW w:w="1265" w:type="pct"/>
            <w:vAlign w:val="center"/>
          </w:tcPr>
          <w:p w:rsidR="00513895" w:rsidRPr="00EA2220" w:rsidRDefault="00513895" w:rsidP="005138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28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55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623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79,2%</w:t>
            </w:r>
          </w:p>
        </w:tc>
        <w:tc>
          <w:tcPr>
            <w:tcW w:w="541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82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65,85</w:t>
            </w: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6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13895" w:rsidRPr="00EA2220" w:rsidTr="00513895">
        <w:trPr>
          <w:jc w:val="center"/>
        </w:trPr>
        <w:tc>
          <w:tcPr>
            <w:tcW w:w="1265" w:type="pct"/>
            <w:vAlign w:val="center"/>
          </w:tcPr>
          <w:p w:rsidR="00513895" w:rsidRPr="00EA2220" w:rsidRDefault="00513895" w:rsidP="005138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28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57,2%</w:t>
            </w:r>
          </w:p>
        </w:tc>
        <w:tc>
          <w:tcPr>
            <w:tcW w:w="655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23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541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582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61,54%</w:t>
            </w:r>
          </w:p>
        </w:tc>
        <w:tc>
          <w:tcPr>
            <w:tcW w:w="606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513895" w:rsidRPr="00EA2220" w:rsidTr="00513895">
        <w:trPr>
          <w:jc w:val="center"/>
        </w:trPr>
        <w:tc>
          <w:tcPr>
            <w:tcW w:w="1265" w:type="pct"/>
            <w:vAlign w:val="center"/>
          </w:tcPr>
          <w:p w:rsidR="00513895" w:rsidRPr="00EA2220" w:rsidRDefault="00513895" w:rsidP="005138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28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655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41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606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13895" w:rsidRPr="00EA2220" w:rsidTr="00513895">
        <w:trPr>
          <w:jc w:val="center"/>
        </w:trPr>
        <w:tc>
          <w:tcPr>
            <w:tcW w:w="1265" w:type="pct"/>
            <w:vAlign w:val="center"/>
          </w:tcPr>
          <w:p w:rsidR="00513895" w:rsidRPr="00EA2220" w:rsidRDefault="00513895" w:rsidP="005138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  </w:t>
            </w:r>
          </w:p>
        </w:tc>
        <w:tc>
          <w:tcPr>
            <w:tcW w:w="728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655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23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41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82" w:type="pct"/>
            <w:vAlign w:val="bottom"/>
          </w:tcPr>
          <w:p w:rsidR="00513895" w:rsidRPr="00EA2220" w:rsidRDefault="00513895" w:rsidP="005138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(не сдавали</w:t>
            </w:r>
          </w:p>
        </w:tc>
        <w:tc>
          <w:tcPr>
            <w:tcW w:w="606" w:type="pct"/>
            <w:vAlign w:val="bottom"/>
          </w:tcPr>
          <w:p w:rsidR="00513895" w:rsidRPr="00EA2220" w:rsidRDefault="00513895" w:rsidP="0051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20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</w:tbl>
    <w:p w:rsidR="00513895" w:rsidRDefault="00513895" w:rsidP="00513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3895" w:rsidRDefault="00513895" w:rsidP="00513895">
      <w:pPr>
        <w:keepNext/>
        <w:keepLines/>
        <w:spacing w:before="200"/>
        <w:ind w:left="-426" w:firstLine="426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83061C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ОСНОВНЫЕ РЕЗУЛЬТАТЫ ЕГЭ ПО ПРЕДМЕТУ</w:t>
      </w:r>
    </w:p>
    <w:p w:rsidR="00513895" w:rsidRPr="0083061C" w:rsidRDefault="00513895" w:rsidP="00513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895" w:rsidRDefault="00513895" w:rsidP="005138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1C">
        <w:rPr>
          <w:rFonts w:ascii="Times New Roman" w:hAnsi="Times New Roman" w:cs="Times New Roman"/>
          <w:sz w:val="24"/>
          <w:szCs w:val="24"/>
        </w:rPr>
        <w:t xml:space="preserve">Диаграмма распределения участников ЕГЭ по учебному предмету по тестовым баллам в </w:t>
      </w:r>
      <w:r w:rsidRPr="000807F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807F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13895" w:rsidRDefault="00513895" w:rsidP="00513895">
      <w:pPr>
        <w:ind w:right="-1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</w:p>
    <w:p w:rsidR="00513895" w:rsidRDefault="00513895" w:rsidP="00513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895" w:rsidRPr="00B92424" w:rsidRDefault="00513895" w:rsidP="0051389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9242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lastRenderedPageBreak/>
        <w:t>Результаты государственной итоговой аттестации</w:t>
      </w:r>
    </w:p>
    <w:p w:rsidR="00513895" w:rsidRPr="00B92424" w:rsidRDefault="00513895" w:rsidP="005138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42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(обязательные предметы)</w:t>
      </w:r>
    </w:p>
    <w:p w:rsidR="00513895" w:rsidRPr="00B92424" w:rsidRDefault="00513895" w:rsidP="00513895">
      <w:pPr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B9242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ГИА -</w:t>
      </w: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11</w:t>
      </w:r>
      <w:r w:rsidRPr="00B9242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класс</w:t>
      </w: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(ЕГЭ)</w:t>
      </w:r>
    </w:p>
    <w:p w:rsidR="00513895" w:rsidRPr="00B92424" w:rsidRDefault="00513895" w:rsidP="005138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42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202</w:t>
      </w: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1</w:t>
      </w:r>
      <w:r w:rsidRPr="00B9242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-202</w:t>
      </w: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2</w:t>
      </w:r>
      <w:r w:rsidRPr="00B92424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учебный год</w:t>
      </w:r>
    </w:p>
    <w:p w:rsidR="00513895" w:rsidRPr="00B92424" w:rsidRDefault="00513895" w:rsidP="00513895">
      <w:pPr>
        <w:ind w:left="568" w:hanging="568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134"/>
        <w:gridCol w:w="1134"/>
        <w:gridCol w:w="1275"/>
        <w:gridCol w:w="1134"/>
        <w:gridCol w:w="1134"/>
      </w:tblGrid>
      <w:tr w:rsidR="00513895" w:rsidRPr="00B92424" w:rsidTr="00513895">
        <w:tc>
          <w:tcPr>
            <w:tcW w:w="2411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(профильная)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B9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95" w:rsidRPr="00B92424" w:rsidTr="00513895">
        <w:tc>
          <w:tcPr>
            <w:tcW w:w="2411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24">
              <w:rPr>
                <w:rFonts w:ascii="Times New Roman" w:hAnsi="Times New Roman" w:cs="Times New Roman"/>
                <w:b/>
                <w:sz w:val="24"/>
                <w:szCs w:val="24"/>
              </w:rPr>
              <w:t>по ОУ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городу</w:t>
            </w:r>
          </w:p>
        </w:tc>
        <w:tc>
          <w:tcPr>
            <w:tcW w:w="1275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24">
              <w:rPr>
                <w:rFonts w:ascii="Times New Roman" w:hAnsi="Times New Roman" w:cs="Times New Roman"/>
                <w:b/>
                <w:sz w:val="24"/>
                <w:szCs w:val="24"/>
              </w:rPr>
              <w:t>по ОУ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134" w:type="dxa"/>
          </w:tcPr>
          <w:p w:rsidR="00513895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городу</w:t>
            </w:r>
          </w:p>
        </w:tc>
      </w:tr>
      <w:tr w:rsidR="00513895" w:rsidRPr="00B92424" w:rsidTr="00513895">
        <w:tc>
          <w:tcPr>
            <w:tcW w:w="2411" w:type="dxa"/>
            <w:shd w:val="clear" w:color="auto" w:fill="auto"/>
          </w:tcPr>
          <w:p w:rsidR="00513895" w:rsidRPr="00EF3E57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5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276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513895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75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513895" w:rsidRPr="00B92424" w:rsidTr="00513895">
        <w:tc>
          <w:tcPr>
            <w:tcW w:w="2411" w:type="dxa"/>
            <w:shd w:val="clear" w:color="auto" w:fill="auto"/>
          </w:tcPr>
          <w:p w:rsidR="00513895" w:rsidRPr="00EF3E57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57">
              <w:rPr>
                <w:rFonts w:ascii="Times New Roman" w:hAnsi="Times New Roman" w:cs="Times New Roman"/>
                <w:sz w:val="24"/>
                <w:szCs w:val="24"/>
              </w:rPr>
              <w:t>Высокий балл по ОУ</w:t>
            </w:r>
          </w:p>
        </w:tc>
        <w:tc>
          <w:tcPr>
            <w:tcW w:w="1276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895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95" w:rsidRPr="00B92424" w:rsidTr="00513895">
        <w:tc>
          <w:tcPr>
            <w:tcW w:w="2411" w:type="dxa"/>
            <w:shd w:val="clear" w:color="auto" w:fill="auto"/>
          </w:tcPr>
          <w:p w:rsidR="00513895" w:rsidRPr="00EF3E57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57">
              <w:rPr>
                <w:rFonts w:ascii="Times New Roman" w:hAnsi="Times New Roman" w:cs="Times New Roman"/>
                <w:sz w:val="24"/>
                <w:szCs w:val="24"/>
              </w:rPr>
              <w:t>Низкий балл по ОУ</w:t>
            </w:r>
          </w:p>
        </w:tc>
        <w:tc>
          <w:tcPr>
            <w:tcW w:w="1276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895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95" w:rsidRPr="00B92424" w:rsidTr="00513895">
        <w:tc>
          <w:tcPr>
            <w:tcW w:w="2411" w:type="dxa"/>
            <w:shd w:val="clear" w:color="auto" w:fill="auto"/>
          </w:tcPr>
          <w:p w:rsidR="00513895" w:rsidRPr="00EF3E57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57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76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3895" w:rsidRPr="00B92424" w:rsidTr="00513895">
        <w:tc>
          <w:tcPr>
            <w:tcW w:w="2411" w:type="dxa"/>
            <w:shd w:val="clear" w:color="auto" w:fill="auto"/>
          </w:tcPr>
          <w:p w:rsidR="00513895" w:rsidRPr="00EF3E57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57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276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13895" w:rsidRDefault="00513895" w:rsidP="00513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895" w:rsidRPr="0083061C" w:rsidRDefault="00513895" w:rsidP="00513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895" w:rsidRPr="008C5062" w:rsidRDefault="00513895" w:rsidP="00513895">
      <w:pPr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062">
        <w:rPr>
          <w:rFonts w:ascii="Times New Roman" w:hAnsi="Times New Roman" w:cs="Times New Roman"/>
          <w:b/>
          <w:sz w:val="24"/>
          <w:szCs w:val="24"/>
        </w:rPr>
        <w:t>Динамика результатов ЕГЭ по предмету за 5 лет</w:t>
      </w:r>
    </w:p>
    <w:p w:rsidR="00513895" w:rsidRPr="008C5062" w:rsidRDefault="00513895" w:rsidP="00513895">
      <w:pPr>
        <w:ind w:left="28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1276"/>
        <w:gridCol w:w="1276"/>
        <w:gridCol w:w="1275"/>
        <w:gridCol w:w="1276"/>
        <w:gridCol w:w="1276"/>
      </w:tblGrid>
      <w:tr w:rsidR="00513895" w:rsidRPr="008C5062" w:rsidTr="00513895">
        <w:trPr>
          <w:trHeight w:val="338"/>
        </w:trPr>
        <w:tc>
          <w:tcPr>
            <w:tcW w:w="2977" w:type="dxa"/>
            <w:vMerge w:val="restart"/>
          </w:tcPr>
          <w:p w:rsidR="00513895" w:rsidRPr="008C5062" w:rsidRDefault="00513895" w:rsidP="00513895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МБОУ «Школа №64»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13895" w:rsidRPr="008C5062" w:rsidTr="00513895">
        <w:trPr>
          <w:trHeight w:val="155"/>
        </w:trPr>
        <w:tc>
          <w:tcPr>
            <w:tcW w:w="2977" w:type="dxa"/>
            <w:vMerge/>
          </w:tcPr>
          <w:p w:rsidR="00513895" w:rsidRPr="008C5062" w:rsidRDefault="00513895" w:rsidP="00513895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13895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2021</w:t>
            </w:r>
          </w:p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95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2022</w:t>
            </w:r>
          </w:p>
          <w:p w:rsidR="00513895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13895" w:rsidRPr="008C5062" w:rsidTr="00513895">
        <w:trPr>
          <w:trHeight w:val="349"/>
        </w:trPr>
        <w:tc>
          <w:tcPr>
            <w:tcW w:w="2977" w:type="dxa"/>
          </w:tcPr>
          <w:p w:rsidR="00513895" w:rsidRPr="008C5062" w:rsidRDefault="00513895" w:rsidP="00513895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Не преодолели минимального балла</w:t>
            </w: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513895" w:rsidRPr="008C5062" w:rsidTr="00513895">
        <w:trPr>
          <w:trHeight w:val="354"/>
        </w:trPr>
        <w:tc>
          <w:tcPr>
            <w:tcW w:w="2977" w:type="dxa"/>
          </w:tcPr>
          <w:p w:rsidR="00513895" w:rsidRPr="008C5062" w:rsidRDefault="00513895" w:rsidP="00513895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Не было 11 класса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13895" w:rsidRPr="008C5062" w:rsidTr="00513895">
        <w:trPr>
          <w:trHeight w:val="354"/>
        </w:trPr>
        <w:tc>
          <w:tcPr>
            <w:tcW w:w="2977" w:type="dxa"/>
          </w:tcPr>
          <w:p w:rsidR="00513895" w:rsidRPr="008C5062" w:rsidRDefault="00513895" w:rsidP="005138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06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513895" w:rsidRPr="008C5062" w:rsidRDefault="00513895" w:rsidP="00513895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5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513895" w:rsidRPr="008C5062" w:rsidTr="00513895">
        <w:trPr>
          <w:trHeight w:val="354"/>
        </w:trPr>
        <w:tc>
          <w:tcPr>
            <w:tcW w:w="2977" w:type="dxa"/>
          </w:tcPr>
          <w:p w:rsidR="00513895" w:rsidRPr="008C5062" w:rsidRDefault="00513895" w:rsidP="005138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06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513895" w:rsidRPr="008C5062" w:rsidRDefault="00513895" w:rsidP="00513895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профильный уровень</w:t>
            </w: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</w:p>
          <w:p w:rsidR="00513895" w:rsidRPr="008C5062" w:rsidRDefault="00513895" w:rsidP="00513895">
            <w:pPr>
              <w:ind w:left="33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(оценка-4)</w:t>
            </w:r>
          </w:p>
          <w:p w:rsidR="00513895" w:rsidRPr="008C5062" w:rsidRDefault="00513895" w:rsidP="00513895">
            <w:pPr>
              <w:ind w:left="33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база-13;</w:t>
            </w:r>
          </w:p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профиль-46</w:t>
            </w:r>
          </w:p>
        </w:tc>
        <w:tc>
          <w:tcPr>
            <w:tcW w:w="1275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513895" w:rsidRPr="00B92424" w:rsidRDefault="00513895" w:rsidP="0051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13895" w:rsidRPr="008C5062" w:rsidTr="00513895">
        <w:trPr>
          <w:trHeight w:val="354"/>
        </w:trPr>
        <w:tc>
          <w:tcPr>
            <w:tcW w:w="2977" w:type="dxa"/>
          </w:tcPr>
          <w:p w:rsidR="00513895" w:rsidRPr="008C5062" w:rsidRDefault="00513895" w:rsidP="00513895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74,3</w:t>
            </w:r>
          </w:p>
        </w:tc>
      </w:tr>
      <w:tr w:rsidR="00513895" w:rsidRPr="008C5062" w:rsidTr="00513895">
        <w:trPr>
          <w:trHeight w:val="354"/>
        </w:trPr>
        <w:tc>
          <w:tcPr>
            <w:tcW w:w="2977" w:type="dxa"/>
          </w:tcPr>
          <w:p w:rsidR="00513895" w:rsidRPr="008C5062" w:rsidRDefault="00513895" w:rsidP="00513895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36</w:t>
            </w:r>
          </w:p>
        </w:tc>
      </w:tr>
      <w:tr w:rsidR="00513895" w:rsidRPr="008C5062" w:rsidTr="00513895">
        <w:trPr>
          <w:trHeight w:val="838"/>
        </w:trPr>
        <w:tc>
          <w:tcPr>
            <w:tcW w:w="2977" w:type="dxa"/>
          </w:tcPr>
          <w:p w:rsidR="00513895" w:rsidRPr="008C5062" w:rsidRDefault="00513895" w:rsidP="00513895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275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84</w:t>
            </w:r>
          </w:p>
        </w:tc>
      </w:tr>
      <w:tr w:rsidR="00513895" w:rsidRPr="008C5062" w:rsidTr="00513895">
        <w:trPr>
          <w:trHeight w:val="838"/>
        </w:trPr>
        <w:tc>
          <w:tcPr>
            <w:tcW w:w="2977" w:type="dxa"/>
          </w:tcPr>
          <w:p w:rsidR="00513895" w:rsidRPr="008C5062" w:rsidRDefault="00513895" w:rsidP="005138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06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513895" w:rsidRPr="008C5062" w:rsidTr="00513895">
        <w:trPr>
          <w:trHeight w:val="354"/>
        </w:trPr>
        <w:tc>
          <w:tcPr>
            <w:tcW w:w="2977" w:type="dxa"/>
          </w:tcPr>
          <w:p w:rsidR="00513895" w:rsidRPr="008C5062" w:rsidRDefault="00513895" w:rsidP="00513895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13895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68</w:t>
            </w:r>
          </w:p>
        </w:tc>
      </w:tr>
      <w:tr w:rsidR="00513895" w:rsidRPr="008C5062" w:rsidTr="00513895">
        <w:trPr>
          <w:trHeight w:val="354"/>
        </w:trPr>
        <w:tc>
          <w:tcPr>
            <w:tcW w:w="2977" w:type="dxa"/>
          </w:tcPr>
          <w:p w:rsidR="00513895" w:rsidRPr="008C5062" w:rsidRDefault="00513895" w:rsidP="00513895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513895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513895" w:rsidRPr="008C5062" w:rsidTr="00513895">
        <w:trPr>
          <w:trHeight w:val="354"/>
        </w:trPr>
        <w:tc>
          <w:tcPr>
            <w:tcW w:w="2977" w:type="dxa"/>
          </w:tcPr>
          <w:p w:rsidR="00513895" w:rsidRPr="008C5062" w:rsidRDefault="00513895" w:rsidP="00513895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  </w:t>
            </w: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13895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513895" w:rsidRPr="008C5062" w:rsidTr="00513895">
        <w:trPr>
          <w:trHeight w:val="354"/>
        </w:trPr>
        <w:tc>
          <w:tcPr>
            <w:tcW w:w="2977" w:type="dxa"/>
          </w:tcPr>
          <w:p w:rsidR="00513895" w:rsidRPr="008C5062" w:rsidRDefault="00513895" w:rsidP="00513895">
            <w:pPr>
              <w:ind w:left="28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06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не сдава</w:t>
            </w: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ли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13895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36</w:t>
            </w:r>
          </w:p>
        </w:tc>
      </w:tr>
      <w:tr w:rsidR="00513895" w:rsidRPr="008C5062" w:rsidTr="00513895">
        <w:trPr>
          <w:trHeight w:val="338"/>
        </w:trPr>
        <w:tc>
          <w:tcPr>
            <w:tcW w:w="2977" w:type="dxa"/>
          </w:tcPr>
          <w:p w:rsidR="00513895" w:rsidRPr="008C5062" w:rsidRDefault="00513895" w:rsidP="00513895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от 81 до 100 баллов</w:t>
            </w: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1чел.(русский язык)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русский язык-82;</w:t>
            </w:r>
          </w:p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история-96</w:t>
            </w:r>
          </w:p>
        </w:tc>
        <w:tc>
          <w:tcPr>
            <w:tcW w:w="1275" w:type="dxa"/>
          </w:tcPr>
          <w:p w:rsidR="00513895" w:rsidRPr="008C5062" w:rsidRDefault="00513895" w:rsidP="00513895">
            <w:pPr>
              <w:ind w:left="175" w:firstLine="108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русский язык-89;</w:t>
            </w:r>
          </w:p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математика-82;</w:t>
            </w:r>
          </w:p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физика- 91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русский язык-9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895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83061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(русский язык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  <w:r w:rsidRPr="0083061C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94</w:t>
            </w:r>
            <w:r w:rsidRPr="0083061C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513895" w:rsidRPr="0083061C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 (литература)-91</w:t>
            </w:r>
          </w:p>
          <w:p w:rsidR="00513895" w:rsidRPr="008C5062" w:rsidRDefault="00513895" w:rsidP="00513895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13895" w:rsidRPr="008C5062" w:rsidTr="00513895">
        <w:trPr>
          <w:trHeight w:val="338"/>
        </w:trPr>
        <w:tc>
          <w:tcPr>
            <w:tcW w:w="2977" w:type="dxa"/>
          </w:tcPr>
          <w:p w:rsidR="00513895" w:rsidRPr="008C5062" w:rsidRDefault="00513895" w:rsidP="00513895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1134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0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3895" w:rsidRPr="008C5062" w:rsidRDefault="00513895" w:rsidP="00513895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</w:tbl>
    <w:p w:rsidR="00513895" w:rsidRPr="008C5062" w:rsidRDefault="00513895" w:rsidP="00513895">
      <w:pPr>
        <w:ind w:left="283"/>
        <w:rPr>
          <w:rFonts w:ascii="Times New Roman" w:hAnsi="Times New Roman" w:cs="Times New Roman"/>
          <w:sz w:val="24"/>
          <w:szCs w:val="24"/>
        </w:rPr>
      </w:pPr>
    </w:p>
    <w:p w:rsidR="004E7E02" w:rsidRPr="00934AC8" w:rsidRDefault="00831C97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E7E02"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выпускни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ца</w:t>
      </w:r>
      <w:r w:rsidR="004E7E02"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 класса награжден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E7E02"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золот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4E7E02"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ью</w:t>
      </w:r>
      <w:r w:rsidR="004E7E02"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 особые успехи в учении» и получили аттестаты о среднем общем образовании с отличием</w:t>
      </w:r>
    </w:p>
    <w:p w:rsidR="004E7E02" w:rsidRPr="00934AC8" w:rsidRDefault="00EF7FAE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E7E02"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выпускник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4E7E02"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класса получили аттестаты об основном общем образовании с отличием</w:t>
      </w:r>
    </w:p>
    <w:p w:rsidR="00032C7B" w:rsidRPr="00032C7B" w:rsidRDefault="004943D3" w:rsidP="00B63B54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4E7E0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032C7B" w:rsidRPr="00032C7B">
        <w:rPr>
          <w:rFonts w:ascii="Times New Roman" w:eastAsia="Times New Roman" w:hAnsi="Times New Roman" w:cs="Times New Roman"/>
          <w:b/>
          <w:color w:val="000000"/>
          <w:lang w:eastAsia="ru-RU"/>
        </w:rPr>
        <w:t>Участие в олимпиадах, смотрах, конкурсах, в общей численности учащихся</w:t>
      </w:r>
    </w:p>
    <w:p w:rsidR="00473F8D" w:rsidRPr="00473F8D" w:rsidRDefault="00473F8D" w:rsidP="00473F8D">
      <w:pPr>
        <w:spacing w:after="15" w:line="269" w:lineRule="auto"/>
        <w:ind w:right="2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Одним из приоритетных направлений работы школы является – создание системы поддержки талантливых детей.  </w:t>
      </w:r>
    </w:p>
    <w:p w:rsidR="00473F8D" w:rsidRPr="00473F8D" w:rsidRDefault="00473F8D" w:rsidP="00473F8D">
      <w:pPr>
        <w:spacing w:after="15" w:line="269" w:lineRule="auto"/>
        <w:ind w:right="2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школы продолжает работу по реализации школьной программы «Одаренные дети». В соответствии с планом работы педколлектив принимает активное и непосредственное участие в программе «Одаренные дети» с выходом на межрегиональный, всероссийский, республиканский, городской, районный уровни. В 2019-2020 учебном году учащиеся приняли участие в конкурсах различных уровней:</w:t>
      </w:r>
    </w:p>
    <w:p w:rsidR="00277DEB" w:rsidRDefault="00473F8D" w:rsidP="00277D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Районная конференции «Отечество» 3 призовых мест, городской конкурс «Ростовчанка»- 1 место.</w:t>
      </w:r>
      <w:r w:rsidRPr="00473F8D">
        <w:rPr>
          <w:rFonts w:ascii="Times New Roman" w:hAnsi="Times New Roman"/>
          <w:sz w:val="24"/>
          <w:szCs w:val="24"/>
        </w:rPr>
        <w:t xml:space="preserve"> Всероссийская олимпиада школьников победителей-24, призеров-33. </w:t>
      </w:r>
      <w:r w:rsidRPr="00473F8D">
        <w:rPr>
          <w:rFonts w:ascii="Times New Roman" w:hAnsi="Times New Roman" w:cs="Times New Roman"/>
          <w:sz w:val="24"/>
          <w:szCs w:val="24"/>
        </w:rPr>
        <w:t xml:space="preserve">5 Международный конкурс спортивных танцев -Диплом </w:t>
      </w:r>
      <w:r w:rsidRPr="00473F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3F8D">
        <w:rPr>
          <w:rFonts w:ascii="Times New Roman" w:hAnsi="Times New Roman" w:cs="Times New Roman"/>
          <w:sz w:val="24"/>
          <w:szCs w:val="24"/>
        </w:rPr>
        <w:t xml:space="preserve"> место, 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Всероссийская метапредметная олимпиада по русскому языку 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Uchi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 Младшая группа -2 место, средняя группа – 3 место, старшая группа – 3 место.</w:t>
      </w:r>
      <w:r w:rsidRPr="00473F8D">
        <w:rPr>
          <w:rFonts w:ascii="Times New Roman" w:eastAsia="Calibri" w:hAnsi="Times New Roman" w:cs="Times New Roman"/>
          <w:sz w:val="24"/>
          <w:szCs w:val="24"/>
        </w:rPr>
        <w:t xml:space="preserve"> Всероссийская олимпиада «Словесник»-.2 место, 3 место. Международная олимпиада Русский с А.С.</w:t>
      </w:r>
      <w:r w:rsidR="00BF1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3F8D">
        <w:rPr>
          <w:rFonts w:ascii="Times New Roman" w:eastAsia="Calibri" w:hAnsi="Times New Roman" w:cs="Times New Roman"/>
          <w:sz w:val="24"/>
          <w:szCs w:val="24"/>
        </w:rPr>
        <w:t>Пушкиным -.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2 место (средняя группа участников), 3 место (старшая группа участников).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Международная олимпиада по русскому языку 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Olimpis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Младшая группа -1 место, средняя группа – 2 место, старшая группа – 2 место. Международная олимпиада по русскому языку «Медвежонок»- Младшая группа -1 место, средняя группа – 2 место, старшая группа – 2 место. </w:t>
      </w:r>
      <w:r w:rsidRPr="00473F8D">
        <w:rPr>
          <w:rFonts w:ascii="Times New Roman" w:eastAsia="Calibri" w:hAnsi="Times New Roman" w:cs="Times New Roman"/>
          <w:sz w:val="24"/>
          <w:szCs w:val="24"/>
        </w:rPr>
        <w:t xml:space="preserve">Городской конкурс детских рисунков «Пусть всегда будет мир» 1 место, 2 место. </w:t>
      </w:r>
      <w:r w:rsidRPr="00473F8D">
        <w:rPr>
          <w:rFonts w:ascii="Times New Roman" w:hAnsi="Times New Roman" w:cs="Times New Roman"/>
          <w:sz w:val="24"/>
          <w:szCs w:val="24"/>
        </w:rPr>
        <w:t xml:space="preserve">Международный Многожанровый Конкурс Фестиваль Диплом Лауреата </w:t>
      </w:r>
      <w:r w:rsidRPr="00473F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3F8D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316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DEB" w:rsidRPr="00277DEB" w:rsidRDefault="00277DEB" w:rsidP="00277DE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7D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Большое внимание МБОУ «Школа № 64»№ уделяется исследовательской работе: призерами регионального этапа Всероссийского конкурса исследовательских краеведческих работ учащихся «Отечество» стали 2 обучающихся , </w:t>
      </w:r>
      <w:r w:rsidRPr="0027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XLVII весенней открытой научно–практической конференции Донской академии наук юных исследователей им. Ю.А. Жданова (ДАНЮИ)- 2 обучающихся, в муниципальной </w:t>
      </w:r>
      <w:r w:rsidRPr="00277D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дистанционной  олимпиаде  «Подвиг поколений победителей» в ознаменование 77 годовщины Победы советского народа в  Великой Отечественной войне  приняли участие 19 обучающихся, из них призерами стали 9 обучающихся </w:t>
      </w:r>
    </w:p>
    <w:p w:rsidR="00277DEB" w:rsidRPr="00277DEB" w:rsidRDefault="00277DEB" w:rsidP="00277DEB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77D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В рамках гражданско-патриотического воспитания активно работает</w:t>
      </w:r>
      <w:r w:rsidRPr="00277DE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школьный музей «По страницам истории Великой Отечественной войны». В этом учебном году музейная комната школы получила статус Школьного музея, а юный экскурсовод МБОУ «Школа № 64» стала победителем регионального этапа Всероссийского конкурса экскурсоводов.  Также актив музея стал призером муниципального конференции, посвященной памяти А. Печерского. </w:t>
      </w:r>
    </w:p>
    <w:p w:rsidR="00277DEB" w:rsidRPr="00277DEB" w:rsidRDefault="00277DEB" w:rsidP="00277DEB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77DE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 Ученики школы активно участвуют в литературных фестивалях и конкурсах: в рамках реализации городского военно-патриотического проекта «Юнармейский марш» в номинации «С чего начинается Родина?» в стихах»- 3 призера, в Международном конкурсе «Конкурс стихотворений» под эгидой Международного образовательного </w:t>
      </w:r>
      <w:r w:rsidRPr="00277DE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lastRenderedPageBreak/>
        <w:t xml:space="preserve">портала «Солнечный свет»- 1 победитель, в IX городском (дистанционном) </w:t>
      </w:r>
      <w:r w:rsidR="00BF172F" w:rsidRPr="00277DE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краеведческом конкурсе</w:t>
      </w:r>
      <w:r w:rsidRPr="00277DE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детского творчества «Воспевая край Донской»- 1 победитель.</w:t>
      </w:r>
    </w:p>
    <w:p w:rsidR="00277DEB" w:rsidRPr="00277DEB" w:rsidRDefault="00277DEB" w:rsidP="00277DEB">
      <w:pPr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77DE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 </w:t>
      </w:r>
      <w:r w:rsidR="00BF172F" w:rsidRPr="00277DE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Плодотворно участвуют</w:t>
      </w:r>
      <w:r w:rsidRPr="00277DE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в мероприятиях по охране окружающей среды: в Международной детско-юношеской премии «Экология- дело каждого»,в муниципальном уровне городского конкурса «Экологические дебаты». </w:t>
      </w:r>
    </w:p>
    <w:p w:rsidR="00277DEB" w:rsidRPr="00277DEB" w:rsidRDefault="00277DEB" w:rsidP="00277DEB">
      <w:pPr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77DE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Успешно организована и профориентационная работа: ученики побеждают в муниципальных конкурсах «Защита проектов экспонатов»- 2 человека,  «Защита творческих проектов»-3 призера,  «Выбор профессии»- 1 призер,  в Фестивале информационных технологий </w:t>
      </w:r>
      <w:r w:rsidRPr="00277DEB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>ITFest</w:t>
      </w:r>
      <w:r w:rsidRPr="00277DE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(3 человека).</w:t>
      </w:r>
    </w:p>
    <w:p w:rsidR="00277DEB" w:rsidRPr="00277DEB" w:rsidRDefault="00277DEB" w:rsidP="00277DEB">
      <w:pPr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77DE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В 2022 году ученик  10 класса МБОУ «Школа № 64» стал призером муниципального конкурса среди старшеклассников «Ровесник». </w:t>
      </w:r>
    </w:p>
    <w:p w:rsidR="00032C7B" w:rsidRPr="00B032A0" w:rsidRDefault="00032C7B" w:rsidP="00B032A0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1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7032"/>
        <w:gridCol w:w="1598"/>
      </w:tblGrid>
      <w:tr w:rsidR="00032C7B" w:rsidRPr="000906CF" w:rsidTr="00032C7B">
        <w:trPr>
          <w:trHeight w:val="6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312человек</w:t>
            </w:r>
          </w:p>
        </w:tc>
      </w:tr>
      <w:tr w:rsidR="00032C7B" w:rsidRPr="000906CF" w:rsidTr="00032C7B">
        <w:trPr>
          <w:trHeight w:val="7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 человек</w:t>
            </w:r>
          </w:p>
        </w:tc>
      </w:tr>
      <w:tr w:rsidR="00032C7B" w:rsidRPr="000906CF" w:rsidTr="00032C7B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 человек 2 </w:t>
            </w:r>
          </w:p>
        </w:tc>
      </w:tr>
      <w:tr w:rsidR="00032C7B" w:rsidRPr="000906CF" w:rsidTr="00032C7B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человек</w:t>
            </w:r>
          </w:p>
        </w:tc>
      </w:tr>
      <w:tr w:rsidR="00032C7B" w:rsidRPr="000906CF" w:rsidTr="00A75A99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человек</w:t>
            </w:r>
          </w:p>
        </w:tc>
      </w:tr>
    </w:tbl>
    <w:p w:rsidR="00B032A0" w:rsidRDefault="00B032A0" w:rsidP="00B032A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6E" w:rsidRPr="00867A57" w:rsidRDefault="00316C08" w:rsidP="00D16F6E">
      <w:pPr>
        <w:spacing w:after="15" w:line="269" w:lineRule="auto"/>
        <w:ind w:right="44" w:hanging="8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D16F6E" w:rsidRPr="0086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организуется по направлениям развития личности в таких формах как проектная и исследовательская деятельность, экскурсии, кружки, интеллектуальные конкурсы, общественно-полезные практики, соревнования и т.д.  Данные занятия проводятся по выбору обучающихся и их семей. Внеурочная деятельность объединяет все виды и формы деятельности обучающихся, в которых возможно и целесообразно решение задач их воспитания и развития. </w:t>
      </w:r>
    </w:p>
    <w:p w:rsidR="00D16F6E" w:rsidRDefault="00BF172F" w:rsidP="00D16F6E">
      <w:pPr>
        <w:spacing w:after="53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A57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реализуется</w:t>
      </w:r>
      <w:r w:rsidR="00D16F6E" w:rsidRPr="0086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</w:t>
      </w:r>
      <w:r w:rsidR="006B503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едующим направлениям: спортивно-</w:t>
      </w:r>
      <w:r w:rsidRPr="00867A5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оздоровительное, общеинтеллектуальное</w:t>
      </w:r>
      <w:r w:rsidR="00D16F6E" w:rsidRPr="0086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духовно-нравственное, социальное, общекультурное.  </w:t>
      </w:r>
    </w:p>
    <w:p w:rsidR="00D16F6E" w:rsidRPr="0045431B" w:rsidRDefault="00D16F6E" w:rsidP="00D16F6E">
      <w:pPr>
        <w:spacing w:after="53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Сан Пин 2.4.2. 2821-10 и осуществляется в соответствии с планом и расписанием занятий в количестве до 10 часов в неделю.</w:t>
      </w:r>
    </w:p>
    <w:p w:rsidR="00D16F6E" w:rsidRDefault="00D16F6E" w:rsidP="00D16F6E">
      <w:pPr>
        <w:spacing w:after="52" w:line="26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обучающихся в 1-4, 5-11 классах организована за рамками основного расписания.  </w:t>
      </w:r>
    </w:p>
    <w:p w:rsidR="0093595B" w:rsidRDefault="0093595B" w:rsidP="00D16F6E">
      <w:pPr>
        <w:spacing w:after="52" w:line="26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95B" w:rsidRDefault="0093595B" w:rsidP="00D16F6E">
      <w:pPr>
        <w:spacing w:after="52" w:line="26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95B" w:rsidRDefault="0093595B" w:rsidP="00D16F6E">
      <w:pPr>
        <w:spacing w:after="52" w:line="26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95B" w:rsidRDefault="0093595B" w:rsidP="0093595B">
      <w:pPr>
        <w:ind w:left="720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sectPr w:rsidR="0093595B" w:rsidSect="001429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595B" w:rsidRPr="00245471" w:rsidRDefault="0093595B" w:rsidP="0093595B">
      <w:pPr>
        <w:ind w:left="720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245471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lastRenderedPageBreak/>
        <w:t>Количество кружков и объединений по направленностям программ дополнительного образования</w:t>
      </w:r>
    </w:p>
    <w:p w:rsidR="0093595B" w:rsidRPr="00245471" w:rsidRDefault="0093595B" w:rsidP="009359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275"/>
        <w:gridCol w:w="1276"/>
        <w:gridCol w:w="1276"/>
        <w:gridCol w:w="1134"/>
        <w:gridCol w:w="1417"/>
        <w:gridCol w:w="1277"/>
        <w:gridCol w:w="1560"/>
        <w:gridCol w:w="1417"/>
        <w:gridCol w:w="1276"/>
      </w:tblGrid>
      <w:tr w:rsidR="0093595B" w:rsidRPr="00245471" w:rsidTr="006E0133">
        <w:tc>
          <w:tcPr>
            <w:tcW w:w="1560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кружков и объединений технического творчества </w:t>
            </w:r>
          </w:p>
        </w:tc>
        <w:tc>
          <w:tcPr>
            <w:tcW w:w="1559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технического творчества </w:t>
            </w:r>
          </w:p>
        </w:tc>
        <w:tc>
          <w:tcPr>
            <w:tcW w:w="1417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кружков и объединений художественного творчества </w:t>
            </w:r>
          </w:p>
        </w:tc>
        <w:tc>
          <w:tcPr>
            <w:tcW w:w="1275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художественного творчества </w:t>
            </w:r>
          </w:p>
        </w:tc>
        <w:tc>
          <w:tcPr>
            <w:tcW w:w="1276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>Количество кружков и объединений естественно-научного творчества</w:t>
            </w:r>
          </w:p>
        </w:tc>
        <w:tc>
          <w:tcPr>
            <w:tcW w:w="1276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естественно-научного творчества </w:t>
            </w:r>
          </w:p>
        </w:tc>
        <w:tc>
          <w:tcPr>
            <w:tcW w:w="1134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кружков и объединений физкультурно-спортивного творчества </w:t>
            </w:r>
          </w:p>
        </w:tc>
        <w:tc>
          <w:tcPr>
            <w:tcW w:w="1417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физкультурно-спортивного творчества </w:t>
            </w:r>
          </w:p>
        </w:tc>
        <w:tc>
          <w:tcPr>
            <w:tcW w:w="1277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кружков и объединений туристско-краеведческого творчества </w:t>
            </w:r>
          </w:p>
        </w:tc>
        <w:tc>
          <w:tcPr>
            <w:tcW w:w="1560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туристско-краеведческого творчества </w:t>
            </w:r>
          </w:p>
        </w:tc>
        <w:tc>
          <w:tcPr>
            <w:tcW w:w="1417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>Количество кружков и объединений социально-педагогического творчества</w:t>
            </w:r>
          </w:p>
        </w:tc>
        <w:tc>
          <w:tcPr>
            <w:tcW w:w="1276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социально-педагогического творчества </w:t>
            </w:r>
          </w:p>
        </w:tc>
      </w:tr>
      <w:tr w:rsidR="0093595B" w:rsidRPr="00245471" w:rsidTr="006E0133">
        <w:tc>
          <w:tcPr>
            <w:tcW w:w="1560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86C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6CF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6CF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6CF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F7FAE" w:rsidRDefault="00EF7FAE" w:rsidP="0093595B">
      <w:pPr>
        <w:spacing w:after="200" w:line="24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3595B" w:rsidRPr="00245471" w:rsidRDefault="0093595B" w:rsidP="0093595B">
      <w:pPr>
        <w:spacing w:after="200" w:line="24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45471">
        <w:rPr>
          <w:rFonts w:ascii="Times New Roman" w:eastAsia="Times New Roman" w:hAnsi="Times New Roman" w:cs="Times New Roman"/>
          <w:b/>
          <w:sz w:val="24"/>
          <w:lang w:eastAsia="ru-RU"/>
        </w:rPr>
        <w:t>Задачами дополнительного образования являются:</w:t>
      </w:r>
    </w:p>
    <w:p w:rsidR="0093595B" w:rsidRPr="00245471" w:rsidRDefault="0093595B" w:rsidP="0093595B">
      <w:pPr>
        <w:numPr>
          <w:ilvl w:val="1"/>
          <w:numId w:val="10"/>
        </w:numPr>
        <w:tabs>
          <w:tab w:val="left" w:pos="740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245471">
        <w:rPr>
          <w:rFonts w:ascii="Times New Roman" w:eastAsia="Times New Roman" w:hAnsi="Times New Roman" w:cs="Times New Roman"/>
          <w:sz w:val="24"/>
          <w:lang w:eastAsia="ru-RU"/>
        </w:rPr>
        <w:t>выявление и развитие способностей каждого ребенка;</w:t>
      </w:r>
    </w:p>
    <w:p w:rsidR="0093595B" w:rsidRPr="00245471" w:rsidRDefault="0093595B" w:rsidP="0093595B">
      <w:pPr>
        <w:numPr>
          <w:ilvl w:val="0"/>
          <w:numId w:val="10"/>
        </w:numPr>
        <w:tabs>
          <w:tab w:val="left" w:pos="776"/>
        </w:tabs>
        <w:ind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45471">
        <w:rPr>
          <w:rFonts w:ascii="Times New Roman" w:eastAsia="Times New Roman" w:hAnsi="Times New Roman" w:cs="Times New Roman"/>
          <w:sz w:val="24"/>
          <w:lang w:eastAsia="ru-RU"/>
        </w:rPr>
        <w:t>формирование творчески мыслящей личности, обладающей прочными базовыми знаниями, ориентированной на высокие нравственные ценности, способной впоследствии на активное участие жизни общества.</w:t>
      </w:r>
    </w:p>
    <w:p w:rsidR="0093595B" w:rsidRPr="00245471" w:rsidRDefault="0093595B" w:rsidP="0093595B">
      <w:pPr>
        <w:ind w:right="20" w:firstLine="6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45471">
        <w:rPr>
          <w:rFonts w:ascii="Times New Roman" w:eastAsia="Times New Roman" w:hAnsi="Times New Roman" w:cs="Times New Roman"/>
          <w:sz w:val="24"/>
          <w:lang w:eastAsia="ru-RU"/>
        </w:rPr>
        <w:t>Эти задачи реализуются на основе введения в систему дополнительного образования программ, имеющих социальную, культурологическую, оздоровительную и досуговую направленность, и внедрения современных методик обучения и воспитания детей.</w:t>
      </w:r>
    </w:p>
    <w:p w:rsidR="0093595B" w:rsidRPr="0093595B" w:rsidRDefault="0093595B" w:rsidP="0093595B">
      <w:pPr>
        <w:ind w:right="20" w:firstLine="600"/>
        <w:jc w:val="both"/>
        <w:rPr>
          <w:rFonts w:ascii="Times New Roman" w:eastAsia="Times New Roman" w:hAnsi="Times New Roman" w:cs="Times New Roman"/>
          <w:sz w:val="24"/>
          <w:lang w:eastAsia="ru-RU"/>
        </w:rPr>
        <w:sectPr w:rsidR="0093595B" w:rsidRPr="0093595B" w:rsidSect="009359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45471">
        <w:rPr>
          <w:rFonts w:ascii="Times New Roman" w:eastAsia="Times New Roman" w:hAnsi="Times New Roman" w:cs="Times New Roman"/>
          <w:sz w:val="24"/>
          <w:lang w:eastAsia="ru-RU"/>
        </w:rPr>
        <w:t>Организация деятельности учащихся выстраивается на основе интересов и собственном выборе видов и форм занятий учащимися.</w:t>
      </w:r>
    </w:p>
    <w:p w:rsidR="004E7E02" w:rsidRPr="004E7E02" w:rsidRDefault="004943D3" w:rsidP="004E7E0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4E7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7E02" w:rsidRPr="004E7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МБОУ «Школа № 64»</w:t>
      </w:r>
    </w:p>
    <w:p w:rsidR="004B7D0C" w:rsidRDefault="00197C68" w:rsidP="00197C6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Уделяя внимание работе с одаренными детьми, педагоги школы ежегодно включаются в  подготовку и проведение Всероссийской олимпиады школьников. Планомерная деятельность в течение последних лет привела к улучшению результативности участия в районном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т</w:t>
      </w:r>
      <w:r w:rsidRPr="002C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 олимпиады.  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строилась на основе   Программы </w:t>
      </w:r>
      <w:r w:rsidR="00BF172F" w:rsidRPr="001F2635">
        <w:rPr>
          <w:rFonts w:ascii="Times New Roman" w:hAnsi="Times New Roman" w:cs="Times New Roman"/>
          <w:sz w:val="24"/>
          <w:szCs w:val="24"/>
        </w:rPr>
        <w:t>по воспитанию и социализации обучающихся</w:t>
      </w:r>
      <w:r w:rsidRPr="001F2635">
        <w:rPr>
          <w:rFonts w:ascii="Times New Roman" w:hAnsi="Times New Roman" w:cs="Times New Roman"/>
          <w:sz w:val="24"/>
          <w:szCs w:val="24"/>
        </w:rPr>
        <w:t xml:space="preserve">, </w:t>
      </w:r>
      <w:r w:rsidR="00BF172F" w:rsidRPr="001F2635">
        <w:rPr>
          <w:rFonts w:ascii="Times New Roman" w:hAnsi="Times New Roman" w:cs="Times New Roman"/>
          <w:sz w:val="24"/>
          <w:szCs w:val="24"/>
        </w:rPr>
        <w:t>соответствующей миссии, целям, особенностям ОУ</w:t>
      </w:r>
      <w:r w:rsidRPr="001F2635">
        <w:rPr>
          <w:rFonts w:ascii="Times New Roman" w:hAnsi="Times New Roman" w:cs="Times New Roman"/>
          <w:sz w:val="24"/>
          <w:szCs w:val="24"/>
        </w:rPr>
        <w:t>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Цель и задачи воспитательной работы школы </w:t>
      </w:r>
      <w:r w:rsidR="00B63B54">
        <w:rPr>
          <w:rFonts w:ascii="Times New Roman" w:hAnsi="Times New Roman" w:cs="Times New Roman"/>
          <w:sz w:val="24"/>
          <w:szCs w:val="24"/>
        </w:rPr>
        <w:t>20</w:t>
      </w:r>
      <w:r w:rsidR="00831C97">
        <w:rPr>
          <w:rFonts w:ascii="Times New Roman" w:hAnsi="Times New Roman" w:cs="Times New Roman"/>
          <w:sz w:val="24"/>
          <w:szCs w:val="24"/>
        </w:rPr>
        <w:t>2</w:t>
      </w:r>
      <w:r w:rsidR="00DE429A">
        <w:rPr>
          <w:rFonts w:ascii="Times New Roman" w:hAnsi="Times New Roman" w:cs="Times New Roman"/>
          <w:sz w:val="24"/>
          <w:szCs w:val="24"/>
        </w:rPr>
        <w:t>1</w:t>
      </w:r>
      <w:r w:rsidR="00B63B54">
        <w:rPr>
          <w:rFonts w:ascii="Times New Roman" w:hAnsi="Times New Roman" w:cs="Times New Roman"/>
          <w:sz w:val="24"/>
          <w:szCs w:val="24"/>
        </w:rPr>
        <w:t>-</w:t>
      </w:r>
      <w:r w:rsidRPr="001F2635">
        <w:rPr>
          <w:rFonts w:ascii="Times New Roman" w:hAnsi="Times New Roman" w:cs="Times New Roman"/>
          <w:sz w:val="24"/>
          <w:szCs w:val="24"/>
        </w:rPr>
        <w:t xml:space="preserve"> 202</w:t>
      </w:r>
      <w:r w:rsidR="00DE429A">
        <w:rPr>
          <w:rFonts w:ascii="Times New Roman" w:hAnsi="Times New Roman" w:cs="Times New Roman"/>
          <w:sz w:val="24"/>
          <w:szCs w:val="24"/>
        </w:rPr>
        <w:t>2</w:t>
      </w:r>
      <w:r w:rsidRPr="001F2635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BF172F" w:rsidRPr="001F2635">
        <w:rPr>
          <w:rFonts w:ascii="Times New Roman" w:hAnsi="Times New Roman" w:cs="Times New Roman"/>
          <w:sz w:val="24"/>
          <w:szCs w:val="24"/>
        </w:rPr>
        <w:t>году: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- Повышение  социальной  значимости  воспитания,  как  фактора  способствующего самореализации личности.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- Создание   благоприятных условий  для  умственного,  духовного,  нравственного и физического развития обучающихся;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- Забота о здоровье и безопасности обучающихся, пропаганда здорового образа жизни;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- Осуществление эстетического, экологического, трудового воспитания;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- Воспитание   гражданско-патриотических  качеств  через  продолжение 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краеведческой и военно-патриотической работы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С учетом общешкольного плана были составлены планы воспитательной работы в классах,  применялись разнообразные формы, методы и технологии работы с классным коллективом. 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Целенаправленно  велась  работа  по  воспитанию  патриотизма  и  любви  к  Родине.   Классные руководители  работали  над  воспитанием  здорового  образа  жизни  и  сознательной дисциплины.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В  управлении  воспитательной  системой  выделяются  два  уровня  -  уровень  работы  с классными  руководителями  и  уровень  работы  с  детским  коллективом.  Работа  с  классными руководителями  осуществляется  через   совещания при директоре, заместителе директора по воспитательной работе, педагогические советы.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Проектная деятельность </w:t>
      </w:r>
      <w:r w:rsidR="00BF172F" w:rsidRPr="001F2635">
        <w:rPr>
          <w:rFonts w:ascii="Times New Roman" w:hAnsi="Times New Roman" w:cs="Times New Roman"/>
          <w:sz w:val="24"/>
          <w:szCs w:val="24"/>
        </w:rPr>
        <w:t>в системе</w:t>
      </w:r>
      <w:r w:rsidRPr="001F2635">
        <w:rPr>
          <w:rFonts w:ascii="Times New Roman" w:hAnsi="Times New Roman" w:cs="Times New Roman"/>
          <w:sz w:val="24"/>
          <w:szCs w:val="24"/>
        </w:rPr>
        <w:t xml:space="preserve"> воспитательной работы школы занимает особое место, и результаты обучающихся это подтверждают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  Культурный аспект  проектной  деятельности  сегодня  играет  одну  из  главных  ролей  в  становлении  духовно-нравственной  личности  учащегося,  способной  к  непрерывному  образованию, саморазвитию, саморегуляции и самоактуализации.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Поэтому  одним  из  главных  направлений  воспитательной  работы  школы  является развитие  творческих  способностей  учащихся,  чтобы  в  будущем  они  могли  решать проблемные ситуации в жизни и легко адаптироваться в современной жизни. Традиционно   в </w:t>
      </w:r>
      <w:r w:rsidR="00BF172F" w:rsidRPr="001F2635">
        <w:rPr>
          <w:rFonts w:ascii="Times New Roman" w:hAnsi="Times New Roman" w:cs="Times New Roman"/>
          <w:sz w:val="24"/>
          <w:szCs w:val="24"/>
        </w:rPr>
        <w:t>школе проводятся такие</w:t>
      </w:r>
      <w:r w:rsidR="00BF172F">
        <w:rPr>
          <w:rFonts w:ascii="Times New Roman" w:hAnsi="Times New Roman" w:cs="Times New Roman"/>
          <w:sz w:val="24"/>
          <w:szCs w:val="24"/>
        </w:rPr>
        <w:t xml:space="preserve"> </w:t>
      </w:r>
      <w:r w:rsidRPr="001F2635">
        <w:rPr>
          <w:rFonts w:ascii="Times New Roman" w:hAnsi="Times New Roman" w:cs="Times New Roman"/>
          <w:sz w:val="24"/>
          <w:szCs w:val="24"/>
        </w:rPr>
        <w:t xml:space="preserve">мероприятия  как:  «Месячник добрых дел»;  Научно-практическая  конференция ; смотры художественной самодеятельности и </w:t>
      </w:r>
      <w:r w:rsidRPr="001F2635">
        <w:rPr>
          <w:rFonts w:ascii="Times New Roman" w:hAnsi="Times New Roman" w:cs="Times New Roman"/>
          <w:sz w:val="24"/>
          <w:szCs w:val="24"/>
        </w:rPr>
        <w:lastRenderedPageBreak/>
        <w:t>выставки прикладного искусства, спортивные Спартакиады, конкурсы инсценированной патриотической песни и смотры строя и песни и др.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Система воспитательной работы школы складывается на основе взаимодействия школы, родителей  и  учителей.  Воспитательная  система   строится  на  основе  разнообразной деятельности: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образования, 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классные часы,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общешкольные мероприятия проводятся на основе общешкольных традиций,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 xml:space="preserve">классные мероприятия, 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экскурсионная деятельность,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профориентационная деятельность,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творческая деятельность,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КТД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Для реализации поставленных задач были определены приоритетные направления работы</w:t>
      </w:r>
    </w:p>
    <w:p w:rsid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Одним из косвенных итогов гражданского воспитания обучающихся становится и то, что ежегодно все больше выпускников выбирают обществознание для сдачи государственной итоговой аттестации.  В 20</w:t>
      </w:r>
      <w:r w:rsidR="002074A0">
        <w:rPr>
          <w:rFonts w:ascii="Times New Roman" w:hAnsi="Times New Roman" w:cs="Times New Roman"/>
          <w:sz w:val="24"/>
          <w:szCs w:val="24"/>
        </w:rPr>
        <w:t>20</w:t>
      </w:r>
      <w:r w:rsidRPr="001F2635">
        <w:rPr>
          <w:rFonts w:ascii="Times New Roman" w:hAnsi="Times New Roman" w:cs="Times New Roman"/>
          <w:sz w:val="24"/>
          <w:szCs w:val="24"/>
        </w:rPr>
        <w:t>-202</w:t>
      </w:r>
      <w:r w:rsidR="002074A0">
        <w:rPr>
          <w:rFonts w:ascii="Times New Roman" w:hAnsi="Times New Roman" w:cs="Times New Roman"/>
          <w:sz w:val="24"/>
          <w:szCs w:val="24"/>
        </w:rPr>
        <w:t>1</w:t>
      </w:r>
      <w:r w:rsidRPr="001F263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2074A0">
        <w:rPr>
          <w:rFonts w:ascii="Times New Roman" w:hAnsi="Times New Roman" w:cs="Times New Roman"/>
          <w:sz w:val="24"/>
          <w:szCs w:val="24"/>
        </w:rPr>
        <w:t>3</w:t>
      </w:r>
      <w:r w:rsidRPr="001F2635">
        <w:rPr>
          <w:rFonts w:ascii="Times New Roman" w:hAnsi="Times New Roman" w:cs="Times New Roman"/>
          <w:sz w:val="24"/>
          <w:szCs w:val="24"/>
        </w:rPr>
        <w:t xml:space="preserve"> учеников 11 класса  выбрали этот предмет. Средний бал-</w:t>
      </w:r>
      <w:r w:rsidR="002074A0">
        <w:rPr>
          <w:rFonts w:ascii="Times New Roman" w:hAnsi="Times New Roman" w:cs="Times New Roman"/>
          <w:sz w:val="24"/>
          <w:szCs w:val="24"/>
        </w:rPr>
        <w:t>56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>Формирование нравственных основ личности и духовной культуры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Во всех этих мероприятиях был довольно высокий уровень активности и заинтересованности обучающихся, в некоторых активное участие принимали и родители детей (например, Месячник добрых дел)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правонарушений, бродяжничества, самовольных уходов, кризисных состояний  и преступлений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темы профилактики противоправного поведения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Посещение многодетных, малообеспеченных, группы риска, семей СОП классными руководителями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контроль посещаемости занятий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F2635" w:rsidRPr="001F2635" w:rsidRDefault="00BF172F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1F2635" w:rsidRPr="001F2635">
              <w:rPr>
                <w:rFonts w:ascii="Times New Roman" w:hAnsi="Times New Roman" w:cs="Times New Roman"/>
                <w:sz w:val="24"/>
                <w:szCs w:val="24"/>
              </w:rPr>
              <w:t>инспектора  по</w:t>
            </w:r>
          </w:p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делам  несовершеннолетних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Зам.директора по ВР Петухова Д.С.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Беседы  с  родителями  «Профилактика </w:t>
            </w:r>
          </w:p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девиантного поведения  детей», «Роль родительско-детских отношений в формировании личности ребенка», «Профилактика противоправного поведения» и т.д.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обучающихся, особенно группы риска в занятия системы дополнительного образования, в классные и школьные дела, трудоустройство в </w:t>
            </w:r>
            <w:r w:rsidRPr="001F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каникулярный период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зам.директора по ВР Быкова И.В. 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Петухова Д.С.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 администрация ОУ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института уполномоченного в ОУ и службы примирения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зам.директора по ВР Петухова Д.С.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о вреде наркотиков, ПАВ, курения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Выступления медсестры о вреде курения, с просмотром видеороликов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Медицинская сестра Рыжова З.А.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Цикл бесед о негативном влиянии на детский и подростковый организм  ПАВ и алкоголя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Медицинская сестра Рыжова З.А.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беседы с родителями администрации ОУ,  инспекторов ПДН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Дни правовой помощи с участием сотрудников ПДН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</w:tbl>
    <w:p w:rsidR="00F42BC5" w:rsidRDefault="00F42BC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>Количество детей поставленных на учет в КДН и ЗП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Год    </w:t>
            </w:r>
          </w:p>
        </w:tc>
        <w:tc>
          <w:tcPr>
            <w:tcW w:w="5494" w:type="dxa"/>
          </w:tcPr>
          <w:p w:rsidR="00F651CD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="00F6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детей                                                        поставленных на учет в КДН, ПДН</w:t>
            </w:r>
          </w:p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2016- 2017 год  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2017-2018 год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2018-2019 год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2020-2021 год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FAE" w:rsidRPr="001F2635" w:rsidTr="00EB04A8">
        <w:tc>
          <w:tcPr>
            <w:tcW w:w="4077" w:type="dxa"/>
          </w:tcPr>
          <w:p w:rsidR="00EF7FAE" w:rsidRPr="001F2635" w:rsidRDefault="00EF7FAE" w:rsidP="00EF7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94" w:type="dxa"/>
          </w:tcPr>
          <w:p w:rsidR="00EF7FAE" w:rsidRPr="001F2635" w:rsidRDefault="00390DE6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>Развитие  ученического самоуправления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Обучающиеся старших классов объединены в детскую организацию «Исток», младшие принимают участие в работе старостата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1F2635" w:rsidRPr="001F2635" w:rsidTr="00EB04A8">
        <w:tc>
          <w:tcPr>
            <w:tcW w:w="81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F2635" w:rsidRPr="001F2635" w:rsidTr="00EB04A8">
        <w:tc>
          <w:tcPr>
            <w:tcW w:w="81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Классные часы, деловые игры, посвященные избирательным процессам, правам и обязанностям детей и молодежи</w:t>
            </w:r>
          </w:p>
        </w:tc>
        <w:tc>
          <w:tcPr>
            <w:tcW w:w="3191" w:type="dxa"/>
          </w:tcPr>
          <w:p w:rsidR="001F2635" w:rsidRPr="001F2635" w:rsidRDefault="001F2635" w:rsidP="00F4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B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мероприятий «День знаний», День учителя, Новогодний праздник для начальной и средней школы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Совете профилактики 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Акция «Рождественский перезвон»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74 чел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Участие в работе службы медиации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Акция Дорогою добра к Самбекским высотам , Экскурсия в Народный музей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97" w:rsidRDefault="00831C97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lastRenderedPageBreak/>
        <w:t>Работа с педагогическим коллективом</w:t>
      </w:r>
    </w:p>
    <w:p w:rsidR="001F2635" w:rsidRPr="001F2635" w:rsidRDefault="001F2635" w:rsidP="00862D73">
      <w:pPr>
        <w:spacing w:after="160" w:line="259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Работа с педагогическим коллективом ОУ велась по направлениям: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планирование воспитательной работы в соответствии с планом работы школы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семинары, педагогические советы, совещания и круглые столы по проблематике профилактики правонарушений, сохранения контингента, профилактика детского травматизма и профилактика несчастных случаев в образовательном процессе , причин кризисов и суицидов обучающихся и т.д.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организация работы родителей по оснащению детей светоотражающими элементами, проведение месячников и декадников профилактики ДДТТ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 xml:space="preserve">организация работы по профилактике гибели и несчастных случаев с детьми на объектах ж/д транспорта, у водоемов, пожарной безопасности, 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об ответственности педагогов за жизнь и здоровье детей во время школьных занятий</w:t>
      </w:r>
      <w:r w:rsidR="002074A0">
        <w:rPr>
          <w:rFonts w:ascii="Times New Roman" w:hAnsi="Times New Roman" w:cs="Times New Roman"/>
          <w:sz w:val="24"/>
          <w:szCs w:val="24"/>
        </w:rPr>
        <w:t>.</w:t>
      </w:r>
    </w:p>
    <w:p w:rsidR="001F2635" w:rsidRPr="001F2635" w:rsidRDefault="00BF172F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</w:t>
      </w:r>
      <w:r w:rsidR="001F2635" w:rsidRPr="001F2635">
        <w:rPr>
          <w:rFonts w:ascii="Times New Roman" w:hAnsi="Times New Roman" w:cs="Times New Roman"/>
          <w:sz w:val="24"/>
          <w:szCs w:val="24"/>
        </w:rPr>
        <w:t xml:space="preserve">составлении  планов воспитательной работы   учитывался  документ  МИНОБРНАУКИ  России  "О календаре образовательных событий на </w:t>
      </w:r>
      <w:r w:rsidR="00F42BC5">
        <w:rPr>
          <w:rFonts w:ascii="Times New Roman" w:hAnsi="Times New Roman" w:cs="Times New Roman"/>
          <w:sz w:val="24"/>
          <w:szCs w:val="24"/>
        </w:rPr>
        <w:t>20</w:t>
      </w:r>
      <w:r w:rsidR="002074A0">
        <w:rPr>
          <w:rFonts w:ascii="Times New Roman" w:hAnsi="Times New Roman" w:cs="Times New Roman"/>
          <w:sz w:val="24"/>
          <w:szCs w:val="24"/>
        </w:rPr>
        <w:t>2</w:t>
      </w:r>
      <w:r w:rsidR="00F651CD">
        <w:rPr>
          <w:rFonts w:ascii="Times New Roman" w:hAnsi="Times New Roman" w:cs="Times New Roman"/>
          <w:sz w:val="24"/>
          <w:szCs w:val="24"/>
        </w:rPr>
        <w:t>1</w:t>
      </w:r>
      <w:r w:rsidR="00F42BC5">
        <w:rPr>
          <w:rFonts w:ascii="Times New Roman" w:hAnsi="Times New Roman" w:cs="Times New Roman"/>
          <w:sz w:val="24"/>
          <w:szCs w:val="24"/>
        </w:rPr>
        <w:t>-</w:t>
      </w:r>
      <w:r w:rsidR="001F2635" w:rsidRPr="001F2635">
        <w:rPr>
          <w:rFonts w:ascii="Times New Roman" w:hAnsi="Times New Roman" w:cs="Times New Roman"/>
          <w:sz w:val="24"/>
          <w:szCs w:val="24"/>
        </w:rPr>
        <w:t>202</w:t>
      </w:r>
      <w:r w:rsidR="00F651CD">
        <w:rPr>
          <w:rFonts w:ascii="Times New Roman" w:hAnsi="Times New Roman" w:cs="Times New Roman"/>
          <w:sz w:val="24"/>
          <w:szCs w:val="24"/>
        </w:rPr>
        <w:t>2</w:t>
      </w:r>
      <w:r w:rsidR="001F2635" w:rsidRPr="001F2635">
        <w:rPr>
          <w:rFonts w:ascii="Times New Roman" w:hAnsi="Times New Roman" w:cs="Times New Roman"/>
          <w:sz w:val="24"/>
          <w:szCs w:val="24"/>
        </w:rPr>
        <w:t>уч.год» ,в котором рекомендуется  включить  в  программы  воспитания  и  социализации  образовательные события,  приуроченные  к  государственным  и  национальным  праздникам  России,  к памятным  датам  и  событиям  российской  истории  и  культуры,  местным  и  региональным памятным датам и событиям.)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Осуществление  этих  планов  проходило  при  сотрудничестве  классных  руководителей  с администрацией школы, социально-психологической, педагогами дополнительного  образования,  библиотекарем  и  медицинским  работником.  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Всеми  классными  руководителями  регулярно  проводились  классные  родительские собрания,  на  которых  речь  шла  не  только  об  успеваемости,  посещаемости,  поведении учащихся, но и осуществлялось педагогическое просвещение родительской общественности по  вопросам  возрастных  психологических  особенностей  учащихся,  по  вопросам реформы   российского  образования,  по  технологиям  подготовки  к  ЕГЭ  и  ГИА.  Педагоги знакомили  родителей  с  итогами  диагностических  работ  в  форме  ЕГЭ,  требованиями  к поведению  учащихся  во  время  итоговой  аттестации,  обсуждали  вопросы профориентации.   Классные  руководители  проделали  огромную  работу  по  подготовке  и проведению тематических родительских собраний, о чем свидетельствует явка родителей на родительские собрания. В начальной школе она составляет практически 90 %, в среднем звене по параллелям от 85 до 70 %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Педагогическому коллективу  предстоит еще приложить   усилия,  чтобы  донести  до  сознания  родителей  важность  этих мероприятий  в  процессе  воспитания  детей.  Тематика  классных  родительских  собраний  в этом  году   отличалась  большим  разнообразием:  "Адаптация  в  первых  и  пятых   классах", "Мой ребѐнок становится трудным", " Первые школьные отметки», «Причины и последствия детской  агрессии»,  «Поощрения  и  наказания детей  в  семье»,  "Результативность  школьного урока и от чего она зависит". Безопасность    школьников в    сети  </w:t>
      </w:r>
      <w:r w:rsidR="00BF172F">
        <w:rPr>
          <w:rFonts w:ascii="Times New Roman" w:hAnsi="Times New Roman" w:cs="Times New Roman"/>
          <w:sz w:val="24"/>
          <w:szCs w:val="24"/>
        </w:rPr>
        <w:t xml:space="preserve">  интернет", " Свободное время </w:t>
      </w:r>
      <w:r w:rsidRPr="001F2635">
        <w:rPr>
          <w:rFonts w:ascii="Times New Roman" w:hAnsi="Times New Roman" w:cs="Times New Roman"/>
          <w:sz w:val="24"/>
          <w:szCs w:val="24"/>
        </w:rPr>
        <w:t>наших   детей",</w:t>
      </w:r>
      <w:r w:rsidR="00BF172F">
        <w:rPr>
          <w:rFonts w:ascii="Times New Roman" w:hAnsi="Times New Roman" w:cs="Times New Roman"/>
          <w:sz w:val="24"/>
          <w:szCs w:val="24"/>
        </w:rPr>
        <w:t xml:space="preserve"> </w:t>
      </w:r>
      <w:r w:rsidRPr="001F2635">
        <w:rPr>
          <w:rFonts w:ascii="Times New Roman" w:hAnsi="Times New Roman" w:cs="Times New Roman"/>
          <w:sz w:val="24"/>
          <w:szCs w:val="24"/>
        </w:rPr>
        <w:t>"Психологические  особенности  подросткового  возраста", "Выбор дальнейшего пути» и др</w:t>
      </w:r>
      <w:r w:rsidR="002074A0">
        <w:rPr>
          <w:rFonts w:ascii="Times New Roman" w:hAnsi="Times New Roman" w:cs="Times New Roman"/>
          <w:sz w:val="24"/>
          <w:szCs w:val="24"/>
        </w:rPr>
        <w:t>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lastRenderedPageBreak/>
        <w:t>Главным  условием  успеха  является  союз  детей  и  взрослых,  объединенных  общими целями и деятельностью. Педагогический коллектив постоянно ве</w:t>
      </w:r>
      <w:r w:rsidR="00BF172F">
        <w:rPr>
          <w:rFonts w:ascii="Times New Roman" w:hAnsi="Times New Roman" w:cs="Times New Roman"/>
          <w:sz w:val="24"/>
          <w:szCs w:val="24"/>
        </w:rPr>
        <w:t xml:space="preserve">дет работу по укреплению связи </w:t>
      </w:r>
      <w:r w:rsidRPr="001F2635">
        <w:rPr>
          <w:rFonts w:ascii="Times New Roman" w:hAnsi="Times New Roman" w:cs="Times New Roman"/>
          <w:sz w:val="24"/>
          <w:szCs w:val="24"/>
        </w:rPr>
        <w:t>с  родителями  обучающихся  на  основе  дифференцированного  подхода  к  семье.  В основу работы были положены принципы: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Сотрудничество родителей и педагогического коллектива школы;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Ответственность родителей и коллектива школы за результаты воспитания детей;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Взаимного доверия.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Под  постоянным  контролем  администрации  находится  работа  по  профилактике правонарушений: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Выявление неблагополучных семей и учащихся группы риска;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Вовлечение  учащихся,  особенно  «трудных»  в  деятельность  школьных  кружков  и секций;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Введение дневника наблюдений за поведением трудных подростков;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Посещение семей и тесная связь с родителями;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Организация  встреч  учащихся  и  родителей  с  представителями  правоохранительных органов.</w:t>
      </w:r>
    </w:p>
    <w:p w:rsidR="003A0B46" w:rsidRDefault="001F2635" w:rsidP="00006005">
      <w:pPr>
        <w:numPr>
          <w:ilvl w:val="0"/>
          <w:numId w:val="11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Совершенствование  системы  семейного  воспитания,  способствовать  повышению ответственности родителей за воспитание и обучение детей</w:t>
      </w:r>
      <w:r w:rsidR="00041C0E">
        <w:rPr>
          <w:rFonts w:ascii="Times New Roman" w:hAnsi="Times New Roman" w:cs="Times New Roman"/>
          <w:sz w:val="24"/>
          <w:szCs w:val="24"/>
        </w:rPr>
        <w:t>.</w:t>
      </w:r>
    </w:p>
    <w:p w:rsidR="00041C0E" w:rsidRDefault="00041C0E" w:rsidP="00041C0E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C0E" w:rsidRDefault="00041C0E" w:rsidP="00041C0E">
      <w:pPr>
        <w:spacing w:line="259" w:lineRule="auto"/>
        <w:ind w:left="572" w:right="187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041C0E">
        <w:rPr>
          <w:rFonts w:ascii="Times New Roman" w:eastAsia="Times New Roman" w:hAnsi="Times New Roman" w:cs="Times New Roman"/>
          <w:b/>
          <w:color w:val="000000"/>
          <w:sz w:val="26"/>
        </w:rPr>
        <w:t>Анализ работы музейной комнаты</w:t>
      </w:r>
    </w:p>
    <w:p w:rsidR="00E508CA" w:rsidRPr="00E508CA" w:rsidRDefault="00E508CA" w:rsidP="00E508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8CA">
        <w:rPr>
          <w:rFonts w:ascii="Times New Roman" w:hAnsi="Times New Roman" w:cs="Times New Roman"/>
          <w:sz w:val="24"/>
          <w:szCs w:val="24"/>
        </w:rPr>
        <w:t>«ПО СТРАНИЦАМ ИСТОРИИ ВЕЛИКОЙ ОТЕЧЕСТВЕННОЙ ВОЙНЫ»</w:t>
      </w:r>
    </w:p>
    <w:p w:rsidR="00E508CA" w:rsidRPr="00E508CA" w:rsidRDefault="00E508CA" w:rsidP="00E508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CA">
        <w:rPr>
          <w:rFonts w:ascii="Times New Roman" w:hAnsi="Times New Roman" w:cs="Times New Roman"/>
          <w:sz w:val="24"/>
          <w:szCs w:val="24"/>
        </w:rPr>
        <w:t xml:space="preserve">  Воспитание гражданина и п</w:t>
      </w:r>
      <w:r w:rsidR="00BF172F">
        <w:rPr>
          <w:rFonts w:ascii="Times New Roman" w:hAnsi="Times New Roman" w:cs="Times New Roman"/>
          <w:sz w:val="24"/>
          <w:szCs w:val="24"/>
        </w:rPr>
        <w:t xml:space="preserve">атриота- главная цель и задача </w:t>
      </w:r>
      <w:r w:rsidRPr="00E508CA">
        <w:rPr>
          <w:rFonts w:ascii="Times New Roman" w:hAnsi="Times New Roman" w:cs="Times New Roman"/>
          <w:sz w:val="24"/>
          <w:szCs w:val="24"/>
        </w:rPr>
        <w:t xml:space="preserve">современного общества. И вклад школьного воспитания в это неоценим.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CA">
        <w:rPr>
          <w:rFonts w:ascii="Times New Roman" w:hAnsi="Times New Roman" w:cs="Times New Roman"/>
          <w:sz w:val="24"/>
          <w:szCs w:val="24"/>
        </w:rPr>
        <w:t xml:space="preserve">    Одним из главных средств решения этой задачи и является школьный музей. В МБОУ «Школа № 64» работа по созданию музея только ведется, но уже накоплен огромный материал, собраны экспонаты.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CA">
        <w:rPr>
          <w:rFonts w:ascii="Times New Roman" w:hAnsi="Times New Roman" w:cs="Times New Roman"/>
          <w:sz w:val="24"/>
          <w:szCs w:val="24"/>
        </w:rPr>
        <w:t xml:space="preserve">В рамках подготовки </w:t>
      </w:r>
      <w:r w:rsidR="002074A0" w:rsidRPr="00E508CA">
        <w:rPr>
          <w:rFonts w:ascii="Times New Roman" w:hAnsi="Times New Roman" w:cs="Times New Roman"/>
          <w:sz w:val="24"/>
          <w:szCs w:val="24"/>
        </w:rPr>
        <w:t xml:space="preserve">годовщины Великой Победы </w:t>
      </w:r>
      <w:r w:rsidRPr="00E508CA">
        <w:rPr>
          <w:rFonts w:ascii="Times New Roman" w:hAnsi="Times New Roman" w:cs="Times New Roman"/>
          <w:sz w:val="24"/>
          <w:szCs w:val="24"/>
        </w:rPr>
        <w:t>к знаменательному событию в музейной комнате созданы и функционируют экспозиции «Ноябрь 41…», «Февраль 1943 года…»,  «Улицы героев (история Ростова в лицах)», «История школы - история поколений» (к 100 летнему юбилею школы), «Ордена и награды, «От Волги до Дона».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508CA">
        <w:rPr>
          <w:rFonts w:ascii="Times New Roman" w:hAnsi="Times New Roman"/>
          <w:sz w:val="24"/>
          <w:szCs w:val="24"/>
        </w:rPr>
        <w:t xml:space="preserve">Музейная комната «По страницам истории Великой Отечественной войны» обладает </w:t>
      </w:r>
      <w:r w:rsidRPr="00E508CA">
        <w:rPr>
          <w:rFonts w:ascii="Times New Roman" w:hAnsi="Times New Roman"/>
          <w:sz w:val="24"/>
          <w:szCs w:val="24"/>
          <w:lang w:bidi="en-US"/>
        </w:rPr>
        <w:t xml:space="preserve">очень интересной коллекцией артефактов времен Великой Отечественной войны, которые были собраны обучающимися школы в разные годы во время походов, учебных экскурсий по местам боевой славы г.Ростова-на-Дону и области, многие из них были подарены ветеранами и жителями микрорайона, родителями обучающихся школы.  В настоящий момент музейная комната насчитывает около 140 подлинных экспонатов.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508CA">
        <w:rPr>
          <w:rFonts w:ascii="Times New Roman" w:hAnsi="Times New Roman"/>
          <w:sz w:val="24"/>
          <w:szCs w:val="24"/>
          <w:lang w:bidi="en-US"/>
        </w:rPr>
        <w:t xml:space="preserve">    В экспозиции можно увидеть фрагменты боевого оружия, фронтовую фляжку, ложку, набор для личного пользования советского воина,  точные  копии документов и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508CA">
        <w:rPr>
          <w:rFonts w:ascii="Times New Roman" w:hAnsi="Times New Roman"/>
          <w:sz w:val="24"/>
          <w:szCs w:val="24"/>
          <w:lang w:bidi="en-US"/>
        </w:rPr>
        <w:t xml:space="preserve">фотографий военных лет, треугольники писем с фронта.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CA">
        <w:rPr>
          <w:rFonts w:ascii="Times New Roman" w:hAnsi="Times New Roman" w:cs="Times New Roman"/>
          <w:sz w:val="24"/>
          <w:szCs w:val="24"/>
        </w:rPr>
        <w:t>На базе музейной комнаты проводится много интересных мероприятий: это и  Живые уроки истории (знакомство с судьбой и подвигом, посещение улиц микрорайона,</w:t>
      </w:r>
      <w:r w:rsidR="00CA3E1B">
        <w:rPr>
          <w:rFonts w:ascii="Times New Roman" w:hAnsi="Times New Roman" w:cs="Times New Roman"/>
          <w:sz w:val="24"/>
          <w:szCs w:val="24"/>
        </w:rPr>
        <w:t xml:space="preserve"> </w:t>
      </w:r>
      <w:r w:rsidRPr="00E508CA">
        <w:rPr>
          <w:rFonts w:ascii="Times New Roman" w:hAnsi="Times New Roman" w:cs="Times New Roman"/>
          <w:sz w:val="24"/>
          <w:szCs w:val="24"/>
        </w:rPr>
        <w:t xml:space="preserve">названных в честь героев войны Ф. Скачкова, Г. Мадояна, И. Губаревича,  А. Чебанова), проведение экскурсий «Улицы героев (история Ростова в лицах)», проведение экскурсий по экспозициям музейной комнаты для жителей микрорайона «Всей семьей в музей», </w:t>
      </w:r>
      <w:r w:rsidRPr="00E508CA">
        <w:rPr>
          <w:rFonts w:ascii="Times New Roman" w:hAnsi="Times New Roman" w:cs="Times New Roman"/>
          <w:sz w:val="24"/>
          <w:szCs w:val="24"/>
        </w:rPr>
        <w:lastRenderedPageBreak/>
        <w:t xml:space="preserve">школьной акции «Бессмертный полк», уроков истории и ОБЖ, посвященных памятным датам России, </w:t>
      </w:r>
      <w:r w:rsidRPr="00E5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научно-практических конференций «Вклад народов России в Великую Победу», «История моей семьи в истории страны», уроков </w:t>
      </w:r>
      <w:r w:rsidRPr="00E508CA">
        <w:rPr>
          <w:rFonts w:ascii="Times New Roman" w:hAnsi="Times New Roman" w:cs="Times New Roman"/>
          <w:sz w:val="24"/>
          <w:szCs w:val="24"/>
        </w:rPr>
        <w:t xml:space="preserve"> Мужества с участием членов Юнармии, участников Поста № 1, посвященные первому и второму освобождению Ростова и другим памятным датам января-  февраля. С материалами, собранными нашими ребятами и рассказом о музейной комнате мы выступали в историческом парке «Россия -моя история», на районном конкурсе экскурсоводов. </w:t>
      </w:r>
    </w:p>
    <w:p w:rsidR="004E7E02" w:rsidRDefault="003A0B46" w:rsidP="00E508C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E7E02" w:rsidRPr="000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.Анализ показателей деятельности организации.</w:t>
      </w:r>
    </w:p>
    <w:p w:rsidR="00092622" w:rsidRPr="00092622" w:rsidRDefault="00092622" w:rsidP="00092622">
      <w:pPr>
        <w:spacing w:after="40" w:line="249" w:lineRule="auto"/>
        <w:ind w:left="278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На основании анализа показателей самообследования можно сделать следующие выводы:</w:t>
      </w:r>
    </w:p>
    <w:p w:rsidR="00092622" w:rsidRPr="00092622" w:rsidRDefault="00092622" w:rsidP="00092622">
      <w:pPr>
        <w:numPr>
          <w:ilvl w:val="0"/>
          <w:numId w:val="35"/>
        </w:numPr>
        <w:spacing w:after="58" w:line="249" w:lineRule="auto"/>
        <w:ind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Для организационно-правового обеспечения образовательной деятельности МБОУ «Школа №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»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соблюдаются; правила приема, отчисления, перевода и выпуска обучающихся в образовательном учреждении соответствуют действующему законодательству.</w:t>
      </w:r>
    </w:p>
    <w:p w:rsidR="00092622" w:rsidRPr="00092622" w:rsidRDefault="00092622" w:rsidP="00092622">
      <w:pPr>
        <w:numPr>
          <w:ilvl w:val="0"/>
          <w:numId w:val="35"/>
        </w:numPr>
        <w:spacing w:after="5" w:line="249" w:lineRule="auto"/>
        <w:ind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управления образовательного учреждения осуществляется в соответствии с действующим законодательством, нормативными актами Российской Федерации в области образования, Уставом МБОУ «Школа № 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092622" w:rsidRPr="00092622" w:rsidRDefault="00092622" w:rsidP="00092622">
      <w:pPr>
        <w:spacing w:after="5" w:line="249" w:lineRule="auto"/>
        <w:ind w:left="25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З. Режим занятий обучающихся образовательного учреждения соответствует требованиям Федерального Законодательства и требованиям СанПин 2.4.2821-</w:t>
      </w:r>
      <w:r w:rsidRPr="00092622">
        <w:rPr>
          <w:rFonts w:ascii="Times New Roman" w:eastAsia="Times New Roman" w:hAnsi="Times New Roman" w:cs="Times New Roman"/>
          <w:color w:val="000000"/>
          <w:sz w:val="24"/>
          <w:lang w:val="en-US"/>
        </w:rPr>
        <w:t>lO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., Уставу в части продолжительности учебного года, продолжительности уроков и начала занятий.</w:t>
      </w:r>
    </w:p>
    <w:p w:rsidR="00092622" w:rsidRPr="00092622" w:rsidRDefault="00092622" w:rsidP="00092622">
      <w:pPr>
        <w:numPr>
          <w:ilvl w:val="0"/>
          <w:numId w:val="36"/>
        </w:numPr>
        <w:spacing w:after="42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Сетка учебного плана по структуре (федеральный, региональный, школьный компоненты, обязательная часть, часть, формируемая участниками образовательного процесса) полностью соответствуют рекомендациям ФГОС. В учебном плане имеются все предметы, предусмотренные инвариантной частью ФГОС, все предметные области, предусмотренные ФГОС. Требования к минимальному количеству часов на каждый предмет соблюдены в соответствии с ФГОС. В распределении часов по классам и уровням образования соблюдена преемственность преподавания предметов.</w:t>
      </w:r>
    </w:p>
    <w:p w:rsidR="00092622" w:rsidRPr="00092622" w:rsidRDefault="00092622" w:rsidP="00092622">
      <w:pPr>
        <w:numPr>
          <w:ilvl w:val="0"/>
          <w:numId w:val="36"/>
        </w:numPr>
        <w:spacing w:after="29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7412990</wp:posOffset>
            </wp:positionH>
            <wp:positionV relativeFrom="page">
              <wp:posOffset>5955665</wp:posOffset>
            </wp:positionV>
            <wp:extent cx="6350" cy="635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На основании анализа годовой промежуточной аттест</w:t>
      </w:r>
      <w:r w:rsidRPr="00772C1A">
        <w:rPr>
          <w:rFonts w:ascii="Times New Roman" w:eastAsia="Times New Roman" w:hAnsi="Times New Roman" w:cs="Times New Roman"/>
          <w:color w:val="000000"/>
          <w:sz w:val="24"/>
        </w:rPr>
        <w:t>ации</w:t>
      </w:r>
      <w:r w:rsidR="00BF172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 w:rsidR="00772C1A">
        <w:rPr>
          <w:rFonts w:ascii="Times New Roman" w:eastAsia="Times New Roman" w:hAnsi="Times New Roman" w:cs="Times New Roman"/>
          <w:color w:val="000000"/>
          <w:sz w:val="24"/>
        </w:rPr>
        <w:t>мож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но сделать вывод о том, что фактический уровень знаний, умений и навыков большинства обучающиеся школы соответствует Государственному стандарту.</w:t>
      </w:r>
    </w:p>
    <w:p w:rsidR="00092622" w:rsidRPr="00092622" w:rsidRDefault="00092622" w:rsidP="00092622">
      <w:pPr>
        <w:numPr>
          <w:ilvl w:val="0"/>
          <w:numId w:val="36"/>
        </w:numPr>
        <w:spacing w:after="40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МБОУ «Школа №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» обеспечила выполнение Закона РФ «Об образовании в Российской Федерации»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</w:t>
      </w:r>
    </w:p>
    <w:p w:rsidR="00092622" w:rsidRPr="00092622" w:rsidRDefault="00092622" w:rsidP="00092622">
      <w:pPr>
        <w:numPr>
          <w:ilvl w:val="0"/>
          <w:numId w:val="36"/>
        </w:numPr>
        <w:spacing w:after="52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МБОУ «Школа № 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» провела планомерную работу по подготовке и проведению государственной итоговой аттестации выпускников и обеспечил организованное проведение итоговой аттестации.</w:t>
      </w:r>
    </w:p>
    <w:p w:rsidR="00092622" w:rsidRDefault="00092622" w:rsidP="00092622">
      <w:pPr>
        <w:numPr>
          <w:ilvl w:val="0"/>
          <w:numId w:val="36"/>
        </w:numPr>
        <w:spacing w:after="5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Информированность всех участников образовательного процесса с нормативно — распорядительными документами проходила своевременно через совещания различного уровня. </w:t>
      </w:r>
    </w:p>
    <w:p w:rsidR="00092622" w:rsidRPr="00092622" w:rsidRDefault="00092622" w:rsidP="00092622">
      <w:pPr>
        <w:numPr>
          <w:ilvl w:val="0"/>
          <w:numId w:val="36"/>
        </w:numPr>
        <w:spacing w:after="5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Обращений родителей по вопросам нарушений в процедуре подготовки и проведения государственной итоговой аттестации выпускников в образовательное учреждение не было.</w:t>
      </w:r>
    </w:p>
    <w:p w:rsidR="00092622" w:rsidRPr="00092622" w:rsidRDefault="00092622" w:rsidP="00092622">
      <w:pPr>
        <w:spacing w:after="4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Результаты государственной итоговой аттестации за уровень среднего общего образования необходимо признать удовлетворительными.</w:t>
      </w:r>
    </w:p>
    <w:p w:rsidR="00092622" w:rsidRPr="00092622" w:rsidRDefault="00092622" w:rsidP="00092622">
      <w:pPr>
        <w:spacing w:after="52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Большая часть выпускников 9 класса продолжила обучение в СПС), что говорит о достаточном уровне баллов аттестата, необходимых для поступления.</w:t>
      </w:r>
    </w:p>
    <w:p w:rsidR="00092622" w:rsidRPr="00092622" w:rsidRDefault="00092622" w:rsidP="00092622">
      <w:pPr>
        <w:spacing w:after="31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12.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Большая часть выпускников 11 класса продолжила обучение в ВУЗах и СУЗах, что говорит о достаточном уровне баллов аттестата, необходимых для поступления.</w:t>
      </w:r>
    </w:p>
    <w:p w:rsidR="00092622" w:rsidRPr="00092622" w:rsidRDefault="00092622" w:rsidP="00092622">
      <w:pPr>
        <w:spacing w:after="30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Учреждение на </w:t>
      </w:r>
      <w:r w:rsidRPr="00EF3276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="00EF3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EF3276">
        <w:rPr>
          <w:rFonts w:ascii="Times New Roman" w:eastAsia="Times New Roman" w:hAnsi="Times New Roman" w:cs="Times New Roman"/>
          <w:color w:val="000000"/>
          <w:sz w:val="24"/>
          <w:szCs w:val="24"/>
        </w:rPr>
        <w:t>укомплектовано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кадрами на текущий учебный год, значительная часть из которых имеют высшее образование, высшую и первую квалификационные категории. Преподавание ведется по всем предметам. Преподавание предметов, предусмотренных учебным планом, ведется педагогами, уровень образования и повышения квалификации которых соответствует требованиям квалификационных Характеристик должностей работников образования (согласно Единому квалификационному справочнику должностей руководителей, специалистов и служащих, утвержденному приказом Министерства здравоохранения и социального развития Российской Федерации от 26.08.2010 № 761 н.). Все учителя прошли курсы повышения квалификации за последние З года. Опыт высококвалифицированных педагогов, профессиональный и личностный рост создают хорошие возможности для реализации целей и задач учреждения.</w:t>
      </w:r>
    </w:p>
    <w:p w:rsidR="00092622" w:rsidRPr="00092622" w:rsidRDefault="00092622" w:rsidP="00092622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Обучающиеся обеспечены учебниками согласно Федеральным перечням учебников.</w:t>
      </w:r>
    </w:p>
    <w:p w:rsidR="00092622" w:rsidRPr="00092622" w:rsidRDefault="00092622" w:rsidP="00092622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Учебники соответствуют уровню изучения учебного предмета (базовый).</w:t>
      </w:r>
    </w:p>
    <w:p w:rsidR="00092622" w:rsidRDefault="00F651CD" w:rsidP="00092622">
      <w:pPr>
        <w:spacing w:after="5" w:line="249" w:lineRule="auto"/>
        <w:ind w:left="62" w:right="269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092622" w:rsidRPr="00092622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92622"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092622" w:rsidRPr="00092622">
        <w:rPr>
          <w:rFonts w:ascii="Times New Roman" w:eastAsia="Times New Roman" w:hAnsi="Times New Roman" w:cs="Times New Roman"/>
          <w:color w:val="000000"/>
          <w:sz w:val="24"/>
        </w:rPr>
        <w:t>. МБОУ «Школа №</w:t>
      </w:r>
      <w:r w:rsidR="00092622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="00092622"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» в целом выполнила социальный заказ родителей (законных представителей) обучающихся, обеспечивая необходимое качество образования, сохраняя и укрепляя здоровье детей.</w:t>
      </w:r>
    </w:p>
    <w:p w:rsidR="00006005" w:rsidRPr="00092622" w:rsidRDefault="00006005" w:rsidP="00092622">
      <w:pPr>
        <w:spacing w:after="5" w:line="249" w:lineRule="auto"/>
        <w:ind w:left="62" w:right="269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E7E02" w:rsidRPr="003A0B46" w:rsidRDefault="003A0B46" w:rsidP="00211B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11BBB" w:rsidRPr="003A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7E02" w:rsidRPr="003A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Исходя из анализа результатов деятельности школы, сформулированы задачи:</w:t>
      </w:r>
    </w:p>
    <w:p w:rsidR="004E7E02" w:rsidRPr="001236C7" w:rsidRDefault="004E7E02" w:rsidP="004E7E02">
      <w:pPr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проектов раннего самоопределения.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2.Повышение качества работы по ориентировке каждого конкретного ребёнка на выбор профессии по душе и по способностям.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соответствии с годом предмета «технология» работа  над укреплением материально-технической базы кабинета «технология», обновлением оборудования, повышением квалификации педагогов.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4.Создание мотивирующей среды развития для формирования профессионального самоопределения школьников, активизация популяризации  рабочих профессий.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11BBB"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информационного пространства в школе как последовательный целенаправленный процесс, объединяющий администрацию школы, учителей, школьников, их родителей, местное сообщество;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11BBB"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личной и коллективной ответственности за результаты образования. Совершенствование системы обучения в условиях ОУ - расширение спектра форм обмена опытом; развитии, условий и ресурсов ОУ для внедрения новых образовательных стандартов.</w:t>
      </w:r>
    </w:p>
    <w:p w:rsidR="004E7E02" w:rsidRPr="001236C7" w:rsidRDefault="00211BBB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7E02"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.Обеспечение условий для целенаправленной работы по повышению уровня воспитанности обучающихся, активно взаимодействуя с семьями обучающихся и другими субъектами учебно-воспитательного процесса.</w:t>
      </w:r>
    </w:p>
    <w:p w:rsidR="004E7E02" w:rsidRPr="001236C7" w:rsidRDefault="004E7E02" w:rsidP="00964DE6">
      <w:pPr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8CA" w:rsidRDefault="00E508CA" w:rsidP="000060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005" w:rsidRDefault="00006005" w:rsidP="0000600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508CA" w:rsidRDefault="00E508CA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508CA" w:rsidRDefault="00E508CA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74A0" w:rsidRDefault="002074A0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74A0" w:rsidRDefault="002074A0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74A0" w:rsidRDefault="002074A0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74A0" w:rsidRDefault="002074A0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74A0" w:rsidRDefault="002074A0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51CD" w:rsidRDefault="00F651CD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51CD" w:rsidRDefault="00F651CD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1C0E" w:rsidRDefault="00041C0E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ПОКАЗАТЕЛИДЕЯТЕЛЬНОСТИ </w:t>
      </w:r>
    </w:p>
    <w:p w:rsidR="00A41FA6" w:rsidRDefault="00041C0E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ОБЩЕОБРАЗОВАТЕЛЬНОЙ ОРГАНИЗАЦИИ,</w:t>
      </w:r>
    </w:p>
    <w:p w:rsidR="00041C0E" w:rsidRDefault="00041C0E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ПОДЛЕЖАЩЕЙ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</w:t>
      </w: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АМООБСЛЕДОВАНИЮ</w:t>
      </w:r>
    </w:p>
    <w:p w:rsidR="00041C0E" w:rsidRPr="00CD0844" w:rsidRDefault="00041C0E" w:rsidP="00041C0E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831C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CA3E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-202</w:t>
      </w:r>
      <w:r w:rsidR="00CA3E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учебный год.</w:t>
      </w:r>
    </w:p>
    <w:tbl>
      <w:tblPr>
        <w:tblW w:w="96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7032"/>
        <w:gridCol w:w="1598"/>
      </w:tblGrid>
      <w:tr w:rsidR="00041C0E" w:rsidRPr="00CD0844" w:rsidTr="000A2820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 </w:t>
            </w: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1C0E" w:rsidRPr="00CD0844" w:rsidTr="000A2820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F651CD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  <w:r w:rsidR="00F651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72409" w:rsidRDefault="00041C0E" w:rsidP="00513895">
            <w:pPr>
              <w:spacing w:line="20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5138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513895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5138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513895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  <w:r w:rsidR="00041C0E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 человек</w:t>
            </w:r>
          </w:p>
        </w:tc>
      </w:tr>
      <w:tr w:rsidR="00041C0E" w:rsidRPr="00CD0844" w:rsidTr="000A2820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513895" w:rsidP="00513895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041C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041C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041C0E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</w:tr>
      <w:tr w:rsidR="00041C0E" w:rsidRPr="00CD0844" w:rsidTr="000A2820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513895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</w:t>
            </w:r>
            <w:r w:rsidR="005138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балл</w:t>
            </w:r>
          </w:p>
        </w:tc>
      </w:tr>
      <w:tr w:rsidR="00041C0E" w:rsidRPr="00CD0844" w:rsidTr="000A2820">
        <w:trPr>
          <w:trHeight w:val="4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505856" w:rsidRDefault="00041C0E" w:rsidP="00513895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5138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6,4</w:t>
            </w:r>
            <w:r w:rsidRPr="00505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баллов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505856" w:rsidRDefault="00513895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  <w:r w:rsidR="00041C0E" w:rsidRPr="00505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баллов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513895" w:rsidP="00513895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041C0E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 0%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человек/ 0%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9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513895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41C0E"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 0%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B8494C" w:rsidP="00B8494C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041C0E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</w:t>
            </w:r>
            <w:r w:rsidR="00041C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  <w:r w:rsidR="00041C0E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06005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CD0844" w:rsidRDefault="00B8494C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41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41C0E"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41C0E"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041C0E" w:rsidRPr="000906CF" w:rsidTr="00006005">
        <w:trPr>
          <w:trHeight w:val="7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312человек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 человек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 человек 2 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человек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человек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  <w:r w:rsidR="00A41FA6"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</w:tr>
      <w:tr w:rsidR="00041C0E" w:rsidRPr="00CD0844" w:rsidTr="000A2820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22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95,6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95,6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95,6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277DEB" w:rsidRDefault="00B8494C" w:rsidP="00B8494C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  <w:r w:rsidR="00041C0E" w:rsidRPr="0027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 w:rsidRPr="0027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</w:t>
            </w:r>
            <w:r w:rsidR="00041C0E" w:rsidRPr="0027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7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041C0E" w:rsidRPr="0027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277DEB" w:rsidRDefault="00B8494C" w:rsidP="00B8494C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041C0E" w:rsidRPr="0027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 w:rsidRPr="0027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041C0E" w:rsidRPr="0027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27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041C0E" w:rsidRPr="0027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17,4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21,7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18,5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290F26">
        <w:trPr>
          <w:trHeight w:val="5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290F26" w:rsidRPr="00CD0844" w:rsidTr="000A282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F26" w:rsidRPr="00CD0844" w:rsidRDefault="00290F26" w:rsidP="000A2820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0F26" w:rsidRPr="00CD0844" w:rsidRDefault="00290F26" w:rsidP="000A28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0F26" w:rsidRDefault="00290F26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41C0E" w:rsidRPr="00CD0844" w:rsidTr="00BB3A1A">
        <w:trPr>
          <w:trHeight w:val="148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</w:t>
            </w:r>
            <w:r w:rsidR="00A4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27 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человек/100%</w:t>
            </w:r>
          </w:p>
        </w:tc>
      </w:tr>
      <w:tr w:rsidR="00041C0E" w:rsidRPr="00CD0844" w:rsidTr="000A2820">
        <w:trPr>
          <w:trHeight w:val="13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0,07 единиц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17.2 единиц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медиатекой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0человек/0 %</w:t>
            </w:r>
          </w:p>
        </w:tc>
      </w:tr>
      <w:tr w:rsidR="00041C0E" w:rsidRPr="00CD0844" w:rsidTr="000A2820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2,1 кв. м</w:t>
            </w:r>
          </w:p>
        </w:tc>
      </w:tr>
    </w:tbl>
    <w:p w:rsidR="00142904" w:rsidRDefault="00142904" w:rsidP="00041C0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142904" w:rsidSect="001429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1FA6" w:rsidRPr="00A41FA6" w:rsidRDefault="00A41FA6" w:rsidP="004943D3">
      <w:pPr>
        <w:spacing w:after="2" w:line="265" w:lineRule="auto"/>
        <w:ind w:right="5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1FA6">
        <w:rPr>
          <w:rFonts w:ascii="Times New Roman" w:hAnsi="Times New Roman"/>
          <w:b/>
          <w:color w:val="000000"/>
          <w:sz w:val="24"/>
          <w:szCs w:val="24"/>
        </w:rPr>
        <w:lastRenderedPageBreak/>
        <w:t>Формы освоения образовательных программ</w:t>
      </w:r>
    </w:p>
    <w:p w:rsidR="00A41FA6" w:rsidRPr="00A41FA6" w:rsidRDefault="00A41FA6" w:rsidP="004943D3">
      <w:pPr>
        <w:jc w:val="center"/>
        <w:rPr>
          <w:rFonts w:ascii="Times New Roman" w:hAnsi="Times New Roman"/>
          <w:b/>
          <w:color w:val="000000"/>
          <w:sz w:val="24"/>
        </w:rPr>
      </w:pPr>
      <w:r w:rsidRPr="00A41FA6">
        <w:rPr>
          <w:rFonts w:ascii="Times New Roman" w:hAnsi="Times New Roman"/>
          <w:b/>
          <w:color w:val="000000"/>
          <w:sz w:val="24"/>
        </w:rPr>
        <w:t>Обучение в МБОУ «Школа № 64» осуществляется в очной форме</w:t>
      </w:r>
    </w:p>
    <w:p w:rsidR="00A41FA6" w:rsidRPr="004A273C" w:rsidRDefault="00A41FA6" w:rsidP="00A41FA6">
      <w:pPr>
        <w:ind w:left="72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951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7032"/>
        <w:gridCol w:w="1598"/>
      </w:tblGrid>
      <w:tr w:rsidR="00A41FA6" w:rsidRPr="004A273C" w:rsidTr="006E0133">
        <w:trPr>
          <w:trHeight w:val="4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  <w:lang w:val="en-US"/>
              </w:rPr>
              <w:t xml:space="preserve">N </w:t>
            </w:r>
            <w:r w:rsidRPr="004A273C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Единица</w:t>
            </w:r>
          </w:p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измерения</w:t>
            </w:r>
          </w:p>
        </w:tc>
      </w:tr>
      <w:tr w:rsidR="00A41FA6" w:rsidRPr="004A273C" w:rsidTr="006E0133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23человека</w:t>
            </w:r>
          </w:p>
        </w:tc>
      </w:tr>
      <w:tr w:rsidR="00A41FA6" w:rsidRPr="004A273C" w:rsidTr="006E0133">
        <w:trPr>
          <w:trHeight w:val="6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 xml:space="preserve"> 22человек/ 95,6%</w:t>
            </w:r>
          </w:p>
        </w:tc>
      </w:tr>
      <w:tr w:rsidR="00A41FA6" w:rsidRPr="004A273C" w:rsidTr="006E0133">
        <w:trPr>
          <w:trHeight w:val="7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22 человек/ 95,6 %</w:t>
            </w:r>
          </w:p>
        </w:tc>
      </w:tr>
      <w:tr w:rsidR="00A41FA6" w:rsidRPr="004A273C" w:rsidTr="006E0133">
        <w:trPr>
          <w:trHeight w:val="7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1человек/4,3%</w:t>
            </w:r>
          </w:p>
        </w:tc>
      </w:tr>
      <w:tr w:rsidR="00A41FA6" w:rsidRPr="004A273C" w:rsidTr="006E0133">
        <w:trPr>
          <w:trHeight w:val="9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1 человек/4,3%</w:t>
            </w:r>
          </w:p>
        </w:tc>
      </w:tr>
      <w:tr w:rsidR="00A41FA6" w:rsidRPr="004A273C" w:rsidTr="006E0133">
        <w:trPr>
          <w:trHeight w:val="9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22 человек/ 95,6 %</w:t>
            </w:r>
          </w:p>
        </w:tc>
      </w:tr>
      <w:tr w:rsidR="00A41FA6" w:rsidRPr="004A273C" w:rsidTr="006E0133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14человек/60,8%</w:t>
            </w:r>
          </w:p>
        </w:tc>
      </w:tr>
      <w:tr w:rsidR="00A41FA6" w:rsidRPr="004A273C" w:rsidTr="006E0133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8человек/34,8%</w:t>
            </w:r>
          </w:p>
        </w:tc>
      </w:tr>
      <w:tr w:rsidR="00A41FA6" w:rsidRPr="004A273C" w:rsidTr="006E0133">
        <w:trPr>
          <w:trHeight w:val="6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человек/%</w:t>
            </w:r>
          </w:p>
        </w:tc>
      </w:tr>
      <w:tr w:rsidR="00A41FA6" w:rsidRPr="004A273C" w:rsidTr="006E0133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До 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4человек/ 17,4%</w:t>
            </w:r>
          </w:p>
        </w:tc>
      </w:tr>
      <w:tr w:rsidR="00A41FA6" w:rsidRPr="004A273C" w:rsidTr="006E0133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Свыше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5 человек/ 21,7%</w:t>
            </w:r>
          </w:p>
        </w:tc>
      </w:tr>
      <w:tr w:rsidR="00A41FA6" w:rsidRPr="004A273C" w:rsidTr="006E0133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5человек/18,5%</w:t>
            </w:r>
          </w:p>
        </w:tc>
      </w:tr>
      <w:tr w:rsidR="00A41FA6" w:rsidRPr="004A273C" w:rsidTr="006E0133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3 человек/13%</w:t>
            </w:r>
          </w:p>
        </w:tc>
      </w:tr>
      <w:tr w:rsidR="00A41FA6" w:rsidRPr="004A273C" w:rsidTr="006E0133">
        <w:trPr>
          <w:trHeight w:val="13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27 человек/100%</w:t>
            </w:r>
          </w:p>
        </w:tc>
      </w:tr>
      <w:tr w:rsidR="00A41FA6" w:rsidRPr="004A273C" w:rsidTr="006E0133">
        <w:trPr>
          <w:trHeight w:val="13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26человек/96,3%</w:t>
            </w:r>
          </w:p>
        </w:tc>
      </w:tr>
    </w:tbl>
    <w:p w:rsidR="00245471" w:rsidRDefault="00245471" w:rsidP="00142904">
      <w:pPr>
        <w:tabs>
          <w:tab w:val="left" w:pos="4500"/>
        </w:tabs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2C3E03" w:rsidRDefault="002C3E03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2C3E03" w:rsidSect="00A41F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7C" w:rsidRDefault="0021187C" w:rsidP="00BF1058">
      <w:r>
        <w:separator/>
      </w:r>
    </w:p>
  </w:endnote>
  <w:endnote w:type="continuationSeparator" w:id="0">
    <w:p w:rsidR="0021187C" w:rsidRDefault="0021187C" w:rsidP="00BF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E8" w:rsidRDefault="00D374E8">
    <w:pPr>
      <w:spacing w:line="259" w:lineRule="auto"/>
      <w:ind w:right="25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E8" w:rsidRDefault="00D374E8">
    <w:pPr>
      <w:spacing w:line="259" w:lineRule="auto"/>
      <w:ind w:right="25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72F">
      <w:rPr>
        <w:noProof/>
      </w:rPr>
      <w:t>33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E8" w:rsidRDefault="00D374E8">
    <w:pPr>
      <w:spacing w:line="259" w:lineRule="auto"/>
      <w:ind w:right="25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7C" w:rsidRDefault="0021187C" w:rsidP="00BF1058">
      <w:r>
        <w:separator/>
      </w:r>
    </w:p>
  </w:footnote>
  <w:footnote w:type="continuationSeparator" w:id="0">
    <w:p w:rsidR="0021187C" w:rsidRDefault="0021187C" w:rsidP="00BF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BC2212"/>
    <w:multiLevelType w:val="hybridMultilevel"/>
    <w:tmpl w:val="AE6022E8"/>
    <w:lvl w:ilvl="0" w:tplc="65668F1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6DD2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22F8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4EB4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6F73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07BF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8D3E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642E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551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E3777"/>
    <w:multiLevelType w:val="hybridMultilevel"/>
    <w:tmpl w:val="FC527C3E"/>
    <w:lvl w:ilvl="0" w:tplc="BAA83B3A">
      <w:start w:val="1"/>
      <w:numFmt w:val="bullet"/>
      <w:lvlText w:val="•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5A41B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2ECF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83FF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C43A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E4DD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44E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0E05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CA2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91580D"/>
    <w:multiLevelType w:val="hybridMultilevel"/>
    <w:tmpl w:val="E8E2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70" w:hanging="39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118E"/>
    <w:multiLevelType w:val="hybridMultilevel"/>
    <w:tmpl w:val="3A623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360EB"/>
    <w:multiLevelType w:val="hybridMultilevel"/>
    <w:tmpl w:val="C13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731E4"/>
    <w:multiLevelType w:val="hybridMultilevel"/>
    <w:tmpl w:val="8F425264"/>
    <w:lvl w:ilvl="0" w:tplc="165AC3E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92B790">
      <w:start w:val="1"/>
      <w:numFmt w:val="bullet"/>
      <w:lvlText w:val="o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A829C">
      <w:start w:val="1"/>
      <w:numFmt w:val="bullet"/>
      <w:lvlText w:val="▪"/>
      <w:lvlJc w:val="left"/>
      <w:pPr>
        <w:ind w:left="1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16AB0E">
      <w:start w:val="1"/>
      <w:numFmt w:val="bullet"/>
      <w:lvlText w:val="•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2F68C">
      <w:start w:val="1"/>
      <w:numFmt w:val="bullet"/>
      <w:lvlText w:val="o"/>
      <w:lvlJc w:val="left"/>
      <w:pPr>
        <w:ind w:left="3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5C5014">
      <w:start w:val="1"/>
      <w:numFmt w:val="bullet"/>
      <w:lvlText w:val="▪"/>
      <w:lvlJc w:val="left"/>
      <w:pPr>
        <w:ind w:left="3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746D8C">
      <w:start w:val="1"/>
      <w:numFmt w:val="bullet"/>
      <w:lvlText w:val="•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66BB2">
      <w:start w:val="1"/>
      <w:numFmt w:val="bullet"/>
      <w:lvlText w:val="o"/>
      <w:lvlJc w:val="left"/>
      <w:pPr>
        <w:ind w:left="5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1200EE">
      <w:start w:val="1"/>
      <w:numFmt w:val="bullet"/>
      <w:lvlText w:val="▪"/>
      <w:lvlJc w:val="left"/>
      <w:pPr>
        <w:ind w:left="5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D4DD7"/>
    <w:multiLevelType w:val="hybridMultilevel"/>
    <w:tmpl w:val="F250985C"/>
    <w:lvl w:ilvl="0" w:tplc="7F7C4648">
      <w:start w:val="1"/>
      <w:numFmt w:val="bullet"/>
      <w:lvlText w:val="•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01B0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642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281B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0032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409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C2C4D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C784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ED3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C4FF7"/>
    <w:multiLevelType w:val="hybridMultilevel"/>
    <w:tmpl w:val="D59C6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5722A6"/>
    <w:multiLevelType w:val="hybridMultilevel"/>
    <w:tmpl w:val="EEA6DB56"/>
    <w:lvl w:ilvl="0" w:tplc="F1C00DA8">
      <w:start w:val="1"/>
      <w:numFmt w:val="bullet"/>
      <w:lvlText w:val="-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74ACBC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D28272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80F1D8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8EA180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2A6448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BCC466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2A478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7EBE92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C40964"/>
    <w:multiLevelType w:val="hybridMultilevel"/>
    <w:tmpl w:val="CC3A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1236"/>
    <w:multiLevelType w:val="hybridMultilevel"/>
    <w:tmpl w:val="B0B6CA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D6782B"/>
    <w:multiLevelType w:val="hybridMultilevel"/>
    <w:tmpl w:val="6062ED9E"/>
    <w:lvl w:ilvl="0" w:tplc="60AABFC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3" w15:restartNumberingAfterBreak="0">
    <w:nsid w:val="23E006C1"/>
    <w:multiLevelType w:val="hybridMultilevel"/>
    <w:tmpl w:val="A4FAB5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2770B8"/>
    <w:multiLevelType w:val="hybridMultilevel"/>
    <w:tmpl w:val="1DD25856"/>
    <w:lvl w:ilvl="0" w:tplc="77961510">
      <w:start w:val="1"/>
      <w:numFmt w:val="bullet"/>
      <w:lvlText w:val="-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1EA6BA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6406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A5DF0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057E6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D835C2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4E4032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88966A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C339E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3151FB"/>
    <w:multiLevelType w:val="hybridMultilevel"/>
    <w:tmpl w:val="BD7C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6649D"/>
    <w:multiLevelType w:val="hybridMultilevel"/>
    <w:tmpl w:val="73F294C6"/>
    <w:lvl w:ilvl="0" w:tplc="1B7CC63E">
      <w:start w:val="10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427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2203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8E33E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2B21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232A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8B5A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AC3B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ED1E0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3C26EC"/>
    <w:multiLevelType w:val="hybridMultilevel"/>
    <w:tmpl w:val="3D7E9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48B0052"/>
    <w:multiLevelType w:val="hybridMultilevel"/>
    <w:tmpl w:val="EC04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2BB7"/>
    <w:multiLevelType w:val="hybridMultilevel"/>
    <w:tmpl w:val="8AF6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943FF4"/>
    <w:multiLevelType w:val="hybridMultilevel"/>
    <w:tmpl w:val="7D0CC5C2"/>
    <w:lvl w:ilvl="0" w:tplc="4E1A8988">
      <w:start w:val="1"/>
      <w:numFmt w:val="bullet"/>
      <w:lvlText w:val="-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4E94F6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0E995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AD452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EA5E92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EADC04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7A0AF24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7160F5A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C47B8A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3851EA"/>
    <w:multiLevelType w:val="hybridMultilevel"/>
    <w:tmpl w:val="63F64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D5829A7"/>
    <w:multiLevelType w:val="hybridMultilevel"/>
    <w:tmpl w:val="4C1C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33E34"/>
    <w:multiLevelType w:val="hybridMultilevel"/>
    <w:tmpl w:val="15248660"/>
    <w:lvl w:ilvl="0" w:tplc="A9E441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C22480">
      <w:start w:val="1"/>
      <w:numFmt w:val="bullet"/>
      <w:lvlText w:val="o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F6758E">
      <w:start w:val="1"/>
      <w:numFmt w:val="bullet"/>
      <w:lvlRestart w:val="0"/>
      <w:lvlText w:val="-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64A1C2">
      <w:start w:val="1"/>
      <w:numFmt w:val="bullet"/>
      <w:lvlText w:val="•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6CD010">
      <w:start w:val="1"/>
      <w:numFmt w:val="bullet"/>
      <w:lvlText w:val="o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CC5670">
      <w:start w:val="1"/>
      <w:numFmt w:val="bullet"/>
      <w:lvlText w:val="▪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18E448">
      <w:start w:val="1"/>
      <w:numFmt w:val="bullet"/>
      <w:lvlText w:val="•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1A0A5A">
      <w:start w:val="1"/>
      <w:numFmt w:val="bullet"/>
      <w:lvlText w:val="o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920596">
      <w:start w:val="1"/>
      <w:numFmt w:val="bullet"/>
      <w:lvlText w:val="▪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FC1901"/>
    <w:multiLevelType w:val="hybridMultilevel"/>
    <w:tmpl w:val="06E28600"/>
    <w:lvl w:ilvl="0" w:tplc="50A08BBA">
      <w:start w:val="1"/>
      <w:numFmt w:val="bullet"/>
      <w:lvlText w:val="•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524A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98068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647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60F8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4B1B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C35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834B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478B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4A3EBE"/>
    <w:multiLevelType w:val="hybridMultilevel"/>
    <w:tmpl w:val="9E28F92E"/>
    <w:lvl w:ilvl="0" w:tplc="EC484EF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FE9758">
      <w:start w:val="1"/>
      <w:numFmt w:val="bullet"/>
      <w:lvlText w:val="o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DE6928">
      <w:start w:val="1"/>
      <w:numFmt w:val="bullet"/>
      <w:lvlRestart w:val="0"/>
      <w:lvlText w:val="-"/>
      <w:lvlJc w:val="left"/>
      <w:pPr>
        <w:ind w:left="1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7ADA08">
      <w:start w:val="1"/>
      <w:numFmt w:val="bullet"/>
      <w:lvlText w:val="•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1861A2">
      <w:start w:val="1"/>
      <w:numFmt w:val="bullet"/>
      <w:lvlText w:val="o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F25330">
      <w:start w:val="1"/>
      <w:numFmt w:val="bullet"/>
      <w:lvlText w:val="▪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2C06BA">
      <w:start w:val="1"/>
      <w:numFmt w:val="bullet"/>
      <w:lvlText w:val="•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96F65C">
      <w:start w:val="1"/>
      <w:numFmt w:val="bullet"/>
      <w:lvlText w:val="o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266CDC">
      <w:start w:val="1"/>
      <w:numFmt w:val="bullet"/>
      <w:lvlText w:val="▪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726D94"/>
    <w:multiLevelType w:val="hybridMultilevel"/>
    <w:tmpl w:val="2D0EC35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E2B028E"/>
    <w:multiLevelType w:val="hybridMultilevel"/>
    <w:tmpl w:val="E3083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808">
      <w:start w:val="7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 w:tplc="0FB873B0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1531AE0"/>
    <w:multiLevelType w:val="hybridMultilevel"/>
    <w:tmpl w:val="55C015E0"/>
    <w:lvl w:ilvl="0" w:tplc="820472EC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6C83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10108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C46E2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6AA68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5AF1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CF0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A88E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EC11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030448"/>
    <w:multiLevelType w:val="hybridMultilevel"/>
    <w:tmpl w:val="F718F9B0"/>
    <w:lvl w:ilvl="0" w:tplc="9104CE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584064">
      <w:start w:val="1"/>
      <w:numFmt w:val="bullet"/>
      <w:lvlText w:val="o"/>
      <w:lvlJc w:val="left"/>
      <w:pPr>
        <w:ind w:left="1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C0A80">
      <w:start w:val="1"/>
      <w:numFmt w:val="bullet"/>
      <w:lvlText w:val="▪"/>
      <w:lvlJc w:val="left"/>
      <w:pPr>
        <w:ind w:left="2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14AF64">
      <w:start w:val="1"/>
      <w:numFmt w:val="bullet"/>
      <w:lvlText w:val="•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001AA">
      <w:start w:val="1"/>
      <w:numFmt w:val="bullet"/>
      <w:lvlText w:val="o"/>
      <w:lvlJc w:val="left"/>
      <w:pPr>
        <w:ind w:left="3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40BB02">
      <w:start w:val="1"/>
      <w:numFmt w:val="bullet"/>
      <w:lvlText w:val="▪"/>
      <w:lvlJc w:val="left"/>
      <w:pPr>
        <w:ind w:left="4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0886B0">
      <w:start w:val="1"/>
      <w:numFmt w:val="bullet"/>
      <w:lvlText w:val="•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0B27C">
      <w:start w:val="1"/>
      <w:numFmt w:val="bullet"/>
      <w:lvlText w:val="o"/>
      <w:lvlJc w:val="left"/>
      <w:pPr>
        <w:ind w:left="6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6AA5E8">
      <w:start w:val="1"/>
      <w:numFmt w:val="bullet"/>
      <w:lvlText w:val="▪"/>
      <w:lvlJc w:val="left"/>
      <w:pPr>
        <w:ind w:left="6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57603D"/>
    <w:multiLevelType w:val="multilevel"/>
    <w:tmpl w:val="A866DB5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81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31" w15:restartNumberingAfterBreak="0">
    <w:nsid w:val="62FA62F5"/>
    <w:multiLevelType w:val="hybridMultilevel"/>
    <w:tmpl w:val="1EDC29EA"/>
    <w:lvl w:ilvl="0" w:tplc="49663B0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6044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C06B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8EC0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A9DA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0995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09D3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E8A7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CDF1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E10488"/>
    <w:multiLevelType w:val="hybridMultilevel"/>
    <w:tmpl w:val="059812FE"/>
    <w:lvl w:ilvl="0" w:tplc="E51601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0C145E">
      <w:start w:val="1"/>
      <w:numFmt w:val="bullet"/>
      <w:lvlText w:val="o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5E57B0">
      <w:start w:val="1"/>
      <w:numFmt w:val="bullet"/>
      <w:lvlRestart w:val="0"/>
      <w:lvlText w:val="-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92EFBC">
      <w:start w:val="1"/>
      <w:numFmt w:val="bullet"/>
      <w:lvlText w:val="•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56A74C">
      <w:start w:val="1"/>
      <w:numFmt w:val="bullet"/>
      <w:lvlText w:val="o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D608C0">
      <w:start w:val="1"/>
      <w:numFmt w:val="bullet"/>
      <w:lvlText w:val="▪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5AE11A">
      <w:start w:val="1"/>
      <w:numFmt w:val="bullet"/>
      <w:lvlText w:val="•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322B2E">
      <w:start w:val="1"/>
      <w:numFmt w:val="bullet"/>
      <w:lvlText w:val="o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E83CE6">
      <w:start w:val="1"/>
      <w:numFmt w:val="bullet"/>
      <w:lvlText w:val="▪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063349"/>
    <w:multiLevelType w:val="hybridMultilevel"/>
    <w:tmpl w:val="2196C768"/>
    <w:lvl w:ilvl="0" w:tplc="70F4BBA2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6E116D5"/>
    <w:multiLevelType w:val="hybridMultilevel"/>
    <w:tmpl w:val="573AA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AE59A2"/>
    <w:multiLevelType w:val="hybridMultilevel"/>
    <w:tmpl w:val="B25860F8"/>
    <w:lvl w:ilvl="0" w:tplc="A0EE7408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A42E88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ACFF54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0A10D8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B27E60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52F142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A845EE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2AC54C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3C0C26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72E7A"/>
    <w:multiLevelType w:val="hybridMultilevel"/>
    <w:tmpl w:val="7B7E0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415A36"/>
    <w:multiLevelType w:val="hybridMultilevel"/>
    <w:tmpl w:val="3B5CA49A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8" w15:restartNumberingAfterBreak="0">
    <w:nsid w:val="73BF2EC2"/>
    <w:multiLevelType w:val="hybridMultilevel"/>
    <w:tmpl w:val="FE9C3B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 w15:restartNumberingAfterBreak="0">
    <w:nsid w:val="73E44F48"/>
    <w:multiLevelType w:val="hybridMultilevel"/>
    <w:tmpl w:val="79F656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4250A14"/>
    <w:multiLevelType w:val="hybridMultilevel"/>
    <w:tmpl w:val="BE8A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D0690"/>
    <w:multiLevelType w:val="multilevel"/>
    <w:tmpl w:val="0798A4B2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1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14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42" w15:restartNumberingAfterBreak="0">
    <w:nsid w:val="7804099B"/>
    <w:multiLevelType w:val="hybridMultilevel"/>
    <w:tmpl w:val="873CAE62"/>
    <w:lvl w:ilvl="0" w:tplc="596CDE6C">
      <w:start w:val="2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3" w15:restartNumberingAfterBreak="0">
    <w:nsid w:val="7B8279E0"/>
    <w:multiLevelType w:val="hybridMultilevel"/>
    <w:tmpl w:val="D246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46BC9"/>
    <w:multiLevelType w:val="hybridMultilevel"/>
    <w:tmpl w:val="900A3DC2"/>
    <w:lvl w:ilvl="0" w:tplc="C71E78EA">
      <w:start w:val="4"/>
      <w:numFmt w:val="decimal"/>
      <w:lvlText w:val="%1.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4F97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2113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4DE5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09B0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A789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65AB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4FC8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E933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5251C5"/>
    <w:multiLevelType w:val="hybridMultilevel"/>
    <w:tmpl w:val="FBBA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D6F92"/>
    <w:multiLevelType w:val="hybridMultilevel"/>
    <w:tmpl w:val="749AB7F8"/>
    <w:lvl w:ilvl="0" w:tplc="1A825580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2"/>
  </w:num>
  <w:num w:numId="12">
    <w:abstractNumId w:val="43"/>
  </w:num>
  <w:num w:numId="13">
    <w:abstractNumId w:val="15"/>
  </w:num>
  <w:num w:numId="14">
    <w:abstractNumId w:val="45"/>
  </w:num>
  <w:num w:numId="15">
    <w:abstractNumId w:val="10"/>
  </w:num>
  <w:num w:numId="16">
    <w:abstractNumId w:val="3"/>
  </w:num>
  <w:num w:numId="1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9"/>
  </w:num>
  <w:num w:numId="22">
    <w:abstractNumId w:val="14"/>
  </w:num>
  <w:num w:numId="23">
    <w:abstractNumId w:val="28"/>
  </w:num>
  <w:num w:numId="24">
    <w:abstractNumId w:val="6"/>
  </w:num>
  <w:num w:numId="25">
    <w:abstractNumId w:val="7"/>
  </w:num>
  <w:num w:numId="26">
    <w:abstractNumId w:val="2"/>
  </w:num>
  <w:num w:numId="27">
    <w:abstractNumId w:val="24"/>
  </w:num>
  <w:num w:numId="28">
    <w:abstractNumId w:val="23"/>
  </w:num>
  <w:num w:numId="29">
    <w:abstractNumId w:val="25"/>
  </w:num>
  <w:num w:numId="30">
    <w:abstractNumId w:val="32"/>
  </w:num>
  <w:num w:numId="31">
    <w:abstractNumId w:val="35"/>
  </w:num>
  <w:num w:numId="32">
    <w:abstractNumId w:val="20"/>
  </w:num>
  <w:num w:numId="33">
    <w:abstractNumId w:val="30"/>
  </w:num>
  <w:num w:numId="34">
    <w:abstractNumId w:val="41"/>
  </w:num>
  <w:num w:numId="35">
    <w:abstractNumId w:val="31"/>
  </w:num>
  <w:num w:numId="36">
    <w:abstractNumId w:val="44"/>
  </w:num>
  <w:num w:numId="37">
    <w:abstractNumId w:val="16"/>
  </w:num>
  <w:num w:numId="38">
    <w:abstractNumId w:val="9"/>
  </w:num>
  <w:num w:numId="39">
    <w:abstractNumId w:val="4"/>
  </w:num>
  <w:num w:numId="40">
    <w:abstractNumId w:val="38"/>
  </w:num>
  <w:num w:numId="41">
    <w:abstractNumId w:val="26"/>
  </w:num>
  <w:num w:numId="42">
    <w:abstractNumId w:val="5"/>
  </w:num>
  <w:num w:numId="43">
    <w:abstractNumId w:val="18"/>
  </w:num>
  <w:num w:numId="44">
    <w:abstractNumId w:val="11"/>
  </w:num>
  <w:num w:numId="45">
    <w:abstractNumId w:val="39"/>
  </w:num>
  <w:num w:numId="46">
    <w:abstractNumId w:val="37"/>
  </w:num>
  <w:num w:numId="47">
    <w:abstractNumId w:val="36"/>
  </w:num>
  <w:num w:numId="48">
    <w:abstractNumId w:val="1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AB1"/>
    <w:rsid w:val="00000868"/>
    <w:rsid w:val="000023BC"/>
    <w:rsid w:val="00006005"/>
    <w:rsid w:val="0001672F"/>
    <w:rsid w:val="00024B00"/>
    <w:rsid w:val="00026F6C"/>
    <w:rsid w:val="00032C7B"/>
    <w:rsid w:val="00040058"/>
    <w:rsid w:val="00041C0E"/>
    <w:rsid w:val="00086CF6"/>
    <w:rsid w:val="000906CF"/>
    <w:rsid w:val="00092622"/>
    <w:rsid w:val="000A2820"/>
    <w:rsid w:val="000A4D24"/>
    <w:rsid w:val="000A6ADE"/>
    <w:rsid w:val="000B2500"/>
    <w:rsid w:val="000C1C46"/>
    <w:rsid w:val="000D42D5"/>
    <w:rsid w:val="000E6C11"/>
    <w:rsid w:val="00102715"/>
    <w:rsid w:val="00102D41"/>
    <w:rsid w:val="00107BAB"/>
    <w:rsid w:val="00116D63"/>
    <w:rsid w:val="001236C7"/>
    <w:rsid w:val="00131B9C"/>
    <w:rsid w:val="001407A5"/>
    <w:rsid w:val="00142904"/>
    <w:rsid w:val="00143360"/>
    <w:rsid w:val="00182D58"/>
    <w:rsid w:val="00197C68"/>
    <w:rsid w:val="001A6303"/>
    <w:rsid w:val="001B3043"/>
    <w:rsid w:val="001D5D1A"/>
    <w:rsid w:val="001F2635"/>
    <w:rsid w:val="00201B6F"/>
    <w:rsid w:val="00202784"/>
    <w:rsid w:val="00202AD1"/>
    <w:rsid w:val="002074A0"/>
    <w:rsid w:val="00210217"/>
    <w:rsid w:val="0021187C"/>
    <w:rsid w:val="00211BBB"/>
    <w:rsid w:val="00217333"/>
    <w:rsid w:val="00232A34"/>
    <w:rsid w:val="002363D1"/>
    <w:rsid w:val="00237868"/>
    <w:rsid w:val="00240049"/>
    <w:rsid w:val="00240A18"/>
    <w:rsid w:val="00245471"/>
    <w:rsid w:val="00253F9A"/>
    <w:rsid w:val="002546CA"/>
    <w:rsid w:val="0025735C"/>
    <w:rsid w:val="00264E26"/>
    <w:rsid w:val="00277DEB"/>
    <w:rsid w:val="00290F26"/>
    <w:rsid w:val="002A0A79"/>
    <w:rsid w:val="002A19AC"/>
    <w:rsid w:val="002B796D"/>
    <w:rsid w:val="002C1D1F"/>
    <w:rsid w:val="002C3E03"/>
    <w:rsid w:val="002E0B7E"/>
    <w:rsid w:val="002E5F2D"/>
    <w:rsid w:val="002F77CE"/>
    <w:rsid w:val="00300B4D"/>
    <w:rsid w:val="00303A8C"/>
    <w:rsid w:val="00316C08"/>
    <w:rsid w:val="00341C0D"/>
    <w:rsid w:val="00351B3F"/>
    <w:rsid w:val="0035348E"/>
    <w:rsid w:val="003800AC"/>
    <w:rsid w:val="003906B8"/>
    <w:rsid w:val="00390DE6"/>
    <w:rsid w:val="00393B53"/>
    <w:rsid w:val="003A0B46"/>
    <w:rsid w:val="003B78A9"/>
    <w:rsid w:val="003C22CA"/>
    <w:rsid w:val="003D0298"/>
    <w:rsid w:val="003F5046"/>
    <w:rsid w:val="003F7931"/>
    <w:rsid w:val="0040508A"/>
    <w:rsid w:val="0042323D"/>
    <w:rsid w:val="00432151"/>
    <w:rsid w:val="0045431B"/>
    <w:rsid w:val="00457982"/>
    <w:rsid w:val="00473F8D"/>
    <w:rsid w:val="00485AB1"/>
    <w:rsid w:val="004943D3"/>
    <w:rsid w:val="004A1A04"/>
    <w:rsid w:val="004A28A9"/>
    <w:rsid w:val="004B7D0C"/>
    <w:rsid w:val="004D7A63"/>
    <w:rsid w:val="004E7E02"/>
    <w:rsid w:val="004F3BC6"/>
    <w:rsid w:val="00505856"/>
    <w:rsid w:val="00513895"/>
    <w:rsid w:val="0053062A"/>
    <w:rsid w:val="00536F06"/>
    <w:rsid w:val="00540B80"/>
    <w:rsid w:val="0055080D"/>
    <w:rsid w:val="005619CB"/>
    <w:rsid w:val="00574A89"/>
    <w:rsid w:val="00577BC0"/>
    <w:rsid w:val="005A000A"/>
    <w:rsid w:val="005A5343"/>
    <w:rsid w:val="005B0C93"/>
    <w:rsid w:val="005C2A42"/>
    <w:rsid w:val="005D63D6"/>
    <w:rsid w:val="005E661A"/>
    <w:rsid w:val="005F0A46"/>
    <w:rsid w:val="005F0E72"/>
    <w:rsid w:val="005F111C"/>
    <w:rsid w:val="005F46E9"/>
    <w:rsid w:val="006024C1"/>
    <w:rsid w:val="006134C7"/>
    <w:rsid w:val="006238AA"/>
    <w:rsid w:val="006276E6"/>
    <w:rsid w:val="0063533D"/>
    <w:rsid w:val="00636D3C"/>
    <w:rsid w:val="006642FA"/>
    <w:rsid w:val="006648C0"/>
    <w:rsid w:val="0068590B"/>
    <w:rsid w:val="00690FA7"/>
    <w:rsid w:val="00693F05"/>
    <w:rsid w:val="00696815"/>
    <w:rsid w:val="006A3D2B"/>
    <w:rsid w:val="006B078B"/>
    <w:rsid w:val="006B503B"/>
    <w:rsid w:val="006B5A70"/>
    <w:rsid w:val="006B68BB"/>
    <w:rsid w:val="006C2AE9"/>
    <w:rsid w:val="006C2C16"/>
    <w:rsid w:val="006E0133"/>
    <w:rsid w:val="006E7E05"/>
    <w:rsid w:val="006F127F"/>
    <w:rsid w:val="006F3188"/>
    <w:rsid w:val="00711DA9"/>
    <w:rsid w:val="0073271D"/>
    <w:rsid w:val="007727EC"/>
    <w:rsid w:val="00772C1A"/>
    <w:rsid w:val="007913C1"/>
    <w:rsid w:val="00792041"/>
    <w:rsid w:val="00792049"/>
    <w:rsid w:val="007947E9"/>
    <w:rsid w:val="0079664B"/>
    <w:rsid w:val="007A7CDD"/>
    <w:rsid w:val="007B720F"/>
    <w:rsid w:val="007D4895"/>
    <w:rsid w:val="007F4F8B"/>
    <w:rsid w:val="007F5AE9"/>
    <w:rsid w:val="008100B3"/>
    <w:rsid w:val="00816C00"/>
    <w:rsid w:val="00831C97"/>
    <w:rsid w:val="008349C8"/>
    <w:rsid w:val="0084628D"/>
    <w:rsid w:val="00847B4E"/>
    <w:rsid w:val="00862D73"/>
    <w:rsid w:val="00867A57"/>
    <w:rsid w:val="00871F6A"/>
    <w:rsid w:val="0088530B"/>
    <w:rsid w:val="00895406"/>
    <w:rsid w:val="008B764A"/>
    <w:rsid w:val="00902BA6"/>
    <w:rsid w:val="00934AC8"/>
    <w:rsid w:val="0093595B"/>
    <w:rsid w:val="0095493B"/>
    <w:rsid w:val="00956D27"/>
    <w:rsid w:val="0096016A"/>
    <w:rsid w:val="00964DE6"/>
    <w:rsid w:val="0098473D"/>
    <w:rsid w:val="0099709C"/>
    <w:rsid w:val="009A2615"/>
    <w:rsid w:val="009A72DF"/>
    <w:rsid w:val="009B4AA1"/>
    <w:rsid w:val="009B7624"/>
    <w:rsid w:val="009E6489"/>
    <w:rsid w:val="009F2E47"/>
    <w:rsid w:val="009F36F7"/>
    <w:rsid w:val="009F5308"/>
    <w:rsid w:val="009F7DF0"/>
    <w:rsid w:val="00A056C9"/>
    <w:rsid w:val="00A124B5"/>
    <w:rsid w:val="00A30D06"/>
    <w:rsid w:val="00A32E82"/>
    <w:rsid w:val="00A37E4E"/>
    <w:rsid w:val="00A41FA6"/>
    <w:rsid w:val="00A570C1"/>
    <w:rsid w:val="00A75A99"/>
    <w:rsid w:val="00A83A0C"/>
    <w:rsid w:val="00A841C3"/>
    <w:rsid w:val="00A86CF4"/>
    <w:rsid w:val="00A97CDC"/>
    <w:rsid w:val="00AA0ACA"/>
    <w:rsid w:val="00AA1B63"/>
    <w:rsid w:val="00AA7D32"/>
    <w:rsid w:val="00AB08B7"/>
    <w:rsid w:val="00B032A0"/>
    <w:rsid w:val="00B2245A"/>
    <w:rsid w:val="00B24571"/>
    <w:rsid w:val="00B249B2"/>
    <w:rsid w:val="00B532F1"/>
    <w:rsid w:val="00B62F70"/>
    <w:rsid w:val="00B63B54"/>
    <w:rsid w:val="00B8494C"/>
    <w:rsid w:val="00B911CC"/>
    <w:rsid w:val="00BB3A1A"/>
    <w:rsid w:val="00BC17B0"/>
    <w:rsid w:val="00BD5547"/>
    <w:rsid w:val="00BF1058"/>
    <w:rsid w:val="00BF172F"/>
    <w:rsid w:val="00C051D1"/>
    <w:rsid w:val="00C2045A"/>
    <w:rsid w:val="00C57CB9"/>
    <w:rsid w:val="00C66280"/>
    <w:rsid w:val="00C72409"/>
    <w:rsid w:val="00C730F4"/>
    <w:rsid w:val="00C80638"/>
    <w:rsid w:val="00C958E3"/>
    <w:rsid w:val="00CA26B1"/>
    <w:rsid w:val="00CA3E1B"/>
    <w:rsid w:val="00CC6B39"/>
    <w:rsid w:val="00CD0844"/>
    <w:rsid w:val="00CD08C2"/>
    <w:rsid w:val="00CD17C6"/>
    <w:rsid w:val="00CE01CA"/>
    <w:rsid w:val="00CE6501"/>
    <w:rsid w:val="00CF32E9"/>
    <w:rsid w:val="00CF6B69"/>
    <w:rsid w:val="00D16F6E"/>
    <w:rsid w:val="00D35FE3"/>
    <w:rsid w:val="00D374E8"/>
    <w:rsid w:val="00D55C6A"/>
    <w:rsid w:val="00D57CBA"/>
    <w:rsid w:val="00D752EE"/>
    <w:rsid w:val="00D806B7"/>
    <w:rsid w:val="00D83A98"/>
    <w:rsid w:val="00DA6C84"/>
    <w:rsid w:val="00DE429A"/>
    <w:rsid w:val="00DF5AAA"/>
    <w:rsid w:val="00E03C5A"/>
    <w:rsid w:val="00E2060A"/>
    <w:rsid w:val="00E41FB3"/>
    <w:rsid w:val="00E44070"/>
    <w:rsid w:val="00E508CA"/>
    <w:rsid w:val="00E77DA6"/>
    <w:rsid w:val="00E85A0C"/>
    <w:rsid w:val="00EA06D0"/>
    <w:rsid w:val="00EA1141"/>
    <w:rsid w:val="00EA4EA7"/>
    <w:rsid w:val="00EB04A8"/>
    <w:rsid w:val="00EB7E2B"/>
    <w:rsid w:val="00EE63CF"/>
    <w:rsid w:val="00EF3276"/>
    <w:rsid w:val="00EF77B6"/>
    <w:rsid w:val="00EF7FAE"/>
    <w:rsid w:val="00F10B95"/>
    <w:rsid w:val="00F20E2B"/>
    <w:rsid w:val="00F25E4C"/>
    <w:rsid w:val="00F42BC5"/>
    <w:rsid w:val="00F46923"/>
    <w:rsid w:val="00F5656E"/>
    <w:rsid w:val="00F60300"/>
    <w:rsid w:val="00F651CD"/>
    <w:rsid w:val="00F805D4"/>
    <w:rsid w:val="00F90C70"/>
    <w:rsid w:val="00F94057"/>
    <w:rsid w:val="00FA237F"/>
    <w:rsid w:val="00FA34FD"/>
    <w:rsid w:val="00FA7D50"/>
    <w:rsid w:val="00FE151C"/>
    <w:rsid w:val="00FE166C"/>
    <w:rsid w:val="00FE41E3"/>
    <w:rsid w:val="00FE5CB8"/>
    <w:rsid w:val="00FF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9364"/>
  <w15:docId w15:val="{08EFB00D-B440-4F61-9C9A-8007E546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B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CD0844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D084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536F06"/>
    <w:rPr>
      <w:color w:val="0000FF"/>
      <w:u w:val="single"/>
    </w:rPr>
  </w:style>
  <w:style w:type="character" w:customStyle="1" w:styleId="x-phmenubutton">
    <w:name w:val="x-ph__menu__button"/>
    <w:basedOn w:val="a0"/>
    <w:rsid w:val="00536F06"/>
  </w:style>
  <w:style w:type="paragraph" w:styleId="a8">
    <w:name w:val="List Paragraph"/>
    <w:basedOn w:val="a"/>
    <w:uiPriority w:val="34"/>
    <w:qFormat/>
    <w:rsid w:val="00540B80"/>
    <w:pPr>
      <w:ind w:left="720"/>
      <w:contextualSpacing/>
    </w:pPr>
  </w:style>
  <w:style w:type="table" w:styleId="a9">
    <w:name w:val="Table Grid"/>
    <w:basedOn w:val="a1"/>
    <w:uiPriority w:val="39"/>
    <w:rsid w:val="004B7D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D7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2-67-56%20ms.shkola64@mail.ru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classlic1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shkola64-rostov.ru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33</Pages>
  <Words>11122</Words>
  <Characters>63397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olg-lyubeckaya@mail.ru</cp:lastModifiedBy>
  <cp:revision>32</cp:revision>
  <cp:lastPrinted>2021-01-22T12:41:00Z</cp:lastPrinted>
  <dcterms:created xsi:type="dcterms:W3CDTF">2021-01-20T10:32:00Z</dcterms:created>
  <dcterms:modified xsi:type="dcterms:W3CDTF">2022-07-18T17:45:00Z</dcterms:modified>
</cp:coreProperties>
</file>