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A8" w:rsidRDefault="00EB41A8" w:rsidP="00EB41A8">
      <w:pPr>
        <w:ind w:right="-355"/>
      </w:pPr>
      <w:r>
        <w:t>Обсуждено и рекомендовано                                                                                  «УТВЕРЖДАЮ»</w:t>
      </w:r>
    </w:p>
    <w:p w:rsidR="00EB41A8" w:rsidRDefault="00EB41A8" w:rsidP="00EB41A8">
      <w:pPr>
        <w:ind w:right="-355"/>
        <w:jc w:val="both"/>
      </w:pPr>
      <w:proofErr w:type="gramStart"/>
      <w:r>
        <w:t>к</w:t>
      </w:r>
      <w:proofErr w:type="gramEnd"/>
      <w:r>
        <w:t xml:space="preserve"> утверждении                                                                                    Директор «Школа № 64»                   </w:t>
      </w:r>
    </w:p>
    <w:p w:rsidR="00EB41A8" w:rsidRDefault="00EB41A8" w:rsidP="00EB41A8">
      <w:pPr>
        <w:ind w:right="-355"/>
        <w:jc w:val="both"/>
      </w:pPr>
      <w:r>
        <w:t>педагогическим советом                                                             ____________ И.А.Жамгоцева</w:t>
      </w:r>
    </w:p>
    <w:p w:rsidR="00EB41A8" w:rsidRDefault="00EB41A8" w:rsidP="00EB41A8">
      <w:pPr>
        <w:ind w:right="-355"/>
        <w:jc w:val="both"/>
      </w:pPr>
      <w:r>
        <w:t>МБОУ «Школа № 64»                                                                                        Приказ №_</w:t>
      </w:r>
      <w:r w:rsidR="00354D68">
        <w:t>118</w:t>
      </w:r>
      <w:r>
        <w:t>___</w:t>
      </w:r>
    </w:p>
    <w:p w:rsidR="00EB41A8" w:rsidRDefault="00EB41A8" w:rsidP="00EB41A8">
      <w:pPr>
        <w:ind w:right="-355"/>
        <w:jc w:val="both"/>
      </w:pPr>
      <w:r>
        <w:t>Протокол №_</w:t>
      </w:r>
      <w:r w:rsidR="00354D68">
        <w:t>1</w:t>
      </w:r>
      <w:r>
        <w:t xml:space="preserve">_                                                                                       «   </w:t>
      </w:r>
      <w:r w:rsidR="00354D68">
        <w:t>28</w:t>
      </w:r>
      <w:r>
        <w:t xml:space="preserve">   »___</w:t>
      </w:r>
      <w:r w:rsidR="00354D68">
        <w:t>08</w:t>
      </w:r>
      <w:r>
        <w:t>____20</w:t>
      </w:r>
      <w:r w:rsidR="00354D68">
        <w:t>15</w:t>
      </w:r>
      <w:r>
        <w:t xml:space="preserve">   г</w:t>
      </w:r>
    </w:p>
    <w:p w:rsidR="00EB41A8" w:rsidRDefault="00EB41A8" w:rsidP="00EB41A8">
      <w:pPr>
        <w:jc w:val="both"/>
      </w:pPr>
      <w:r>
        <w:t xml:space="preserve">«   </w:t>
      </w:r>
      <w:r w:rsidR="00354D68">
        <w:t>28</w:t>
      </w:r>
      <w:r>
        <w:t xml:space="preserve">   »____</w:t>
      </w:r>
      <w:r w:rsidR="00354D68">
        <w:t>08</w:t>
      </w:r>
      <w:r>
        <w:t>______20</w:t>
      </w:r>
      <w:r w:rsidR="00354D68">
        <w:t>15</w:t>
      </w:r>
      <w:r>
        <w:t xml:space="preserve">   г.</w:t>
      </w:r>
    </w:p>
    <w:p w:rsidR="00EB41A8" w:rsidRDefault="00EB41A8" w:rsidP="00EB41A8">
      <w:pPr>
        <w:jc w:val="both"/>
      </w:pPr>
    </w:p>
    <w:p w:rsidR="00EB41A8" w:rsidRDefault="00EB41A8" w:rsidP="00EB41A8">
      <w:pPr>
        <w:jc w:val="right"/>
      </w:pPr>
    </w:p>
    <w:p w:rsidR="00EB41A8" w:rsidRDefault="00EB41A8" w:rsidP="00EB41A8">
      <w:pPr>
        <w:ind w:left="1276" w:right="-355"/>
        <w:jc w:val="right"/>
      </w:pPr>
      <w:r>
        <w:t>Рассмотрено</w:t>
      </w:r>
    </w:p>
    <w:p w:rsidR="00EB41A8" w:rsidRDefault="00EB41A8" w:rsidP="00EB41A8">
      <w:pPr>
        <w:ind w:left="1276" w:right="-355"/>
        <w:jc w:val="right"/>
      </w:pPr>
      <w:r>
        <w:t>Советом школы</w:t>
      </w:r>
    </w:p>
    <w:p w:rsidR="00EB41A8" w:rsidRDefault="00EB41A8" w:rsidP="00EB41A8">
      <w:pPr>
        <w:ind w:left="1276" w:right="-355"/>
        <w:jc w:val="right"/>
      </w:pPr>
      <w:r>
        <w:t>МБОУ «Школа № 64»</w:t>
      </w:r>
    </w:p>
    <w:p w:rsidR="00EB41A8" w:rsidRDefault="00EB41A8" w:rsidP="00EB41A8">
      <w:pPr>
        <w:ind w:left="1276" w:right="-355"/>
        <w:jc w:val="right"/>
      </w:pPr>
      <w:r>
        <w:t>Протокол №_</w:t>
      </w:r>
      <w:r w:rsidR="00354D68">
        <w:t>1</w:t>
      </w:r>
      <w:r>
        <w:t>_</w:t>
      </w:r>
    </w:p>
    <w:p w:rsidR="00EB41A8" w:rsidRDefault="00EB41A8" w:rsidP="00EB41A8">
      <w:pPr>
        <w:ind w:left="1276" w:right="-355"/>
        <w:jc w:val="right"/>
      </w:pPr>
      <w:r>
        <w:t xml:space="preserve">«    </w:t>
      </w:r>
      <w:r w:rsidR="00354D68">
        <w:t>27</w:t>
      </w:r>
      <w:r>
        <w:t xml:space="preserve">  »__</w:t>
      </w:r>
      <w:r w:rsidR="00354D68">
        <w:t>08</w:t>
      </w:r>
      <w:r>
        <w:t>____20</w:t>
      </w:r>
      <w:r w:rsidR="00354D68">
        <w:t>15</w:t>
      </w:r>
      <w:r>
        <w:t xml:space="preserve">  г</w:t>
      </w:r>
    </w:p>
    <w:p w:rsidR="00EB41A8" w:rsidRDefault="00EB41A8" w:rsidP="00EB41A8">
      <w:pPr>
        <w:jc w:val="right"/>
      </w:pPr>
    </w:p>
    <w:p w:rsidR="00EB41A8" w:rsidRDefault="00EB41A8" w:rsidP="00EB41A8">
      <w:pPr>
        <w:shd w:val="clear" w:color="auto" w:fill="FFFFFF"/>
        <w:spacing w:line="326" w:lineRule="exact"/>
        <w:ind w:left="1838" w:right="1781"/>
        <w:jc w:val="both"/>
        <w:rPr>
          <w:b/>
          <w:spacing w:val="-1"/>
          <w:sz w:val="28"/>
          <w:szCs w:val="28"/>
        </w:rPr>
      </w:pPr>
    </w:p>
    <w:p w:rsidR="00EB41A8" w:rsidRDefault="00EB41A8" w:rsidP="00EB41A8">
      <w:pPr>
        <w:shd w:val="clear" w:color="auto" w:fill="FFFFFF"/>
        <w:spacing w:line="326" w:lineRule="exact"/>
        <w:ind w:left="1838" w:right="1781"/>
        <w:jc w:val="center"/>
        <w:rPr>
          <w:b/>
          <w:spacing w:val="-1"/>
          <w:sz w:val="28"/>
          <w:szCs w:val="28"/>
        </w:rPr>
      </w:pPr>
    </w:p>
    <w:p w:rsidR="00EB41A8" w:rsidRDefault="00EB41A8" w:rsidP="00EB41A8">
      <w:pPr>
        <w:shd w:val="clear" w:color="auto" w:fill="FFFFFF"/>
        <w:spacing w:line="326" w:lineRule="exact"/>
        <w:ind w:left="1838" w:right="1781"/>
        <w:jc w:val="center"/>
        <w:rPr>
          <w:b/>
          <w:spacing w:val="-1"/>
          <w:sz w:val="28"/>
          <w:szCs w:val="28"/>
        </w:rPr>
      </w:pPr>
    </w:p>
    <w:p w:rsidR="00EB41A8" w:rsidRDefault="00EB41A8" w:rsidP="00EB41A8">
      <w:pPr>
        <w:shd w:val="clear" w:color="auto" w:fill="FFFFFF"/>
        <w:spacing w:line="326" w:lineRule="exact"/>
        <w:ind w:left="1838" w:right="1781"/>
        <w:jc w:val="center"/>
        <w:rPr>
          <w:b/>
          <w:spacing w:val="-1"/>
          <w:sz w:val="28"/>
          <w:szCs w:val="28"/>
        </w:rPr>
      </w:pPr>
    </w:p>
    <w:p w:rsidR="00EB41A8" w:rsidRDefault="00EB41A8" w:rsidP="00EB41A8">
      <w:pPr>
        <w:shd w:val="clear" w:color="auto" w:fill="FFFFFF"/>
        <w:spacing w:line="326" w:lineRule="exact"/>
        <w:ind w:left="1838" w:right="1781"/>
        <w:jc w:val="center"/>
        <w:rPr>
          <w:b/>
          <w:spacing w:val="-1"/>
          <w:sz w:val="28"/>
          <w:szCs w:val="28"/>
        </w:rPr>
      </w:pPr>
    </w:p>
    <w:p w:rsidR="00EB41A8" w:rsidRDefault="00EB41A8" w:rsidP="00EB41A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Положение</w:t>
      </w:r>
    </w:p>
    <w:p w:rsidR="00EB41A8" w:rsidRDefault="00EB41A8" w:rsidP="00EB41A8">
      <w:pPr>
        <w:shd w:val="clear" w:color="auto" w:fill="FFFFFF"/>
        <w:spacing w:line="326" w:lineRule="exact"/>
        <w:ind w:right="1781"/>
        <w:jc w:val="center"/>
        <w:rPr>
          <w:b/>
          <w:spacing w:val="-1"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>
        <w:rPr>
          <w:b/>
          <w:spacing w:val="-1"/>
          <w:sz w:val="32"/>
          <w:szCs w:val="32"/>
        </w:rPr>
        <w:t xml:space="preserve">учете посещаемости учебных занятий     </w:t>
      </w:r>
    </w:p>
    <w:p w:rsidR="00EB41A8" w:rsidRDefault="00EB41A8" w:rsidP="00EB41A8">
      <w:pPr>
        <w:shd w:val="clear" w:color="auto" w:fill="FFFFFF"/>
        <w:spacing w:line="326" w:lineRule="exact"/>
        <w:ind w:right="1781"/>
        <w:jc w:val="center"/>
        <w:rPr>
          <w:b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          обучающимися</w:t>
      </w:r>
    </w:p>
    <w:p w:rsidR="00EB41A8" w:rsidRDefault="00EB41A8" w:rsidP="00EB41A8">
      <w:pPr>
        <w:jc w:val="center"/>
        <w:rPr>
          <w:b/>
          <w:sz w:val="36"/>
          <w:szCs w:val="36"/>
        </w:rPr>
      </w:pPr>
    </w:p>
    <w:p w:rsidR="00EB41A8" w:rsidRDefault="00EB41A8" w:rsidP="00EB41A8">
      <w:pPr>
        <w:pStyle w:val="a5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муниципальное  бюджетное  общеобразовательное</w:t>
      </w:r>
    </w:p>
    <w:p w:rsidR="00EB41A8" w:rsidRDefault="00EB41A8" w:rsidP="00EB41A8">
      <w:pPr>
        <w:pStyle w:val="a5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  учреждение города Ростова-на-Дону «Школа № 64»</w:t>
      </w:r>
    </w:p>
    <w:p w:rsidR="00EB41A8" w:rsidRDefault="00EB41A8" w:rsidP="00F035CB">
      <w:pPr>
        <w:jc w:val="center"/>
        <w:rPr>
          <w:rFonts w:cs="Times New Roman"/>
          <w:b/>
        </w:rPr>
      </w:pPr>
    </w:p>
    <w:p w:rsidR="00EB41A8" w:rsidRDefault="00EB41A8" w:rsidP="00F035CB">
      <w:pPr>
        <w:jc w:val="center"/>
        <w:rPr>
          <w:rFonts w:cs="Times New Roman"/>
          <w:b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EB41A8" w:rsidRDefault="00EB41A8" w:rsidP="00F035CB">
      <w:pPr>
        <w:rPr>
          <w:rFonts w:cs="Times New Roman"/>
        </w:rPr>
      </w:pPr>
    </w:p>
    <w:p w:rsidR="00F035CB" w:rsidRDefault="00F035CB" w:rsidP="00F035CB">
      <w:pPr>
        <w:rPr>
          <w:rFonts w:cs="Times New Roman"/>
        </w:rPr>
      </w:pPr>
      <w:r>
        <w:rPr>
          <w:rFonts w:cs="Times New Roman"/>
        </w:rPr>
        <w:lastRenderedPageBreak/>
        <w:br/>
      </w:r>
      <w:r>
        <w:rPr>
          <w:rFonts w:cs="Times New Roman"/>
          <w:b/>
          <w:u w:val="single"/>
        </w:rPr>
        <w:t>1. Общие положения.</w:t>
      </w:r>
      <w:r>
        <w:rPr>
          <w:rFonts w:cs="Times New Roman"/>
        </w:rPr>
        <w:br/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proofErr w:type="gramStart"/>
      <w:r>
        <w:rPr>
          <w:rFonts w:cs="Times New Roman"/>
        </w:rPr>
        <w:t xml:space="preserve">Положение о порядке учёта посещаемости учебных занятий (далее – 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с п.3 ст.19 и пп.5 п.1 ст. 31 Закона РФ «Об образовании» от 10.07.1992г. № 3266-1 (с изменениями и дополнениями). </w:t>
      </w:r>
      <w:proofErr w:type="gramEnd"/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1.2. Настоящее Положение составлено на основании Закона РФ «Об основах системы профилактики безнадзорности и правонарушений несовершеннолетних» от 24.06.1999г. № 120-ФЗ.</w:t>
      </w:r>
    </w:p>
    <w:p w:rsidR="00F035CB" w:rsidRDefault="00F035CB" w:rsidP="00F035CB">
      <w:pPr>
        <w:jc w:val="both"/>
        <w:rPr>
          <w:rStyle w:val="a3"/>
          <w:rFonts w:cs="Times New Roman"/>
          <w:u w:val="single"/>
        </w:rPr>
      </w:pPr>
      <w:r>
        <w:rPr>
          <w:rFonts w:cs="Times New Roman"/>
        </w:rPr>
        <w:t>1.3. 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обучающихся и родителей или лиц их заменяющих.</w:t>
      </w:r>
      <w:r>
        <w:rPr>
          <w:rFonts w:cs="Times New Roman"/>
        </w:rPr>
        <w:br/>
      </w:r>
    </w:p>
    <w:p w:rsidR="00F035CB" w:rsidRDefault="00F035CB" w:rsidP="00F035CB">
      <w:pPr>
        <w:rPr>
          <w:rFonts w:cs="Times New Roman"/>
        </w:rPr>
      </w:pPr>
      <w:r>
        <w:rPr>
          <w:rStyle w:val="a3"/>
          <w:rFonts w:cs="Times New Roman"/>
          <w:u w:val="single"/>
        </w:rPr>
        <w:t>2. Основные понятия, используемые для ведения учёта посещаемости учебных занятий</w:t>
      </w:r>
      <w:r>
        <w:rPr>
          <w:rStyle w:val="a3"/>
          <w:rFonts w:cs="Times New Roman"/>
        </w:rPr>
        <w:t>.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br/>
        <w:t>2.1. Учебные занятия – обязательные для посещения занятия, проведение которых регламентировано годовым календарным графиком образовательного учреждения, его учебным планом и расписанием. </w:t>
      </w:r>
      <w:r>
        <w:rPr>
          <w:rFonts w:cs="Times New Roman"/>
        </w:rPr>
        <w:br/>
        <w:t>2.2. Учебный день – часть календарного дня, установленного годовым календарным графиком и расписанием для проведения учебных занятий. </w:t>
      </w:r>
      <w:r>
        <w:rPr>
          <w:rFonts w:cs="Times New Roman"/>
        </w:rPr>
        <w:br/>
        <w:t>2.3. Учебная неделя – часть календарной недели, состоящая из учебных дней.</w:t>
      </w:r>
      <w:r>
        <w:rPr>
          <w:rFonts w:cs="Times New Roman"/>
        </w:rPr>
        <w:br/>
        <w:t>2.4. Опоздание на учебное занятие – прибытие на учебное занятие после начала и до истечения половины времени, отведённого на его проведение. </w:t>
      </w:r>
      <w:r>
        <w:rPr>
          <w:rFonts w:cs="Times New Roman"/>
        </w:rPr>
        <w:br/>
        <w:t>2.5. Систематическое опоздание – опоздание на учебные занятия в течение половины и более учебных дней недели. </w:t>
      </w:r>
      <w:r>
        <w:rPr>
          <w:rFonts w:cs="Times New Roman"/>
        </w:rPr>
        <w:br/>
        <w:t>2.6. Пропуск учебного занятия – отсутствие на занятии в течение более чем половины времени, отведённого на его проведение. </w:t>
      </w:r>
      <w:r>
        <w:rPr>
          <w:rFonts w:cs="Times New Roman"/>
        </w:rPr>
        <w:br/>
        <w:t>2.7. Пропуск учебного дня – отсутствие в течение учебного дня более чем на половине учебных занятий. </w:t>
      </w:r>
      <w:r>
        <w:rPr>
          <w:rFonts w:cs="Times New Roman"/>
        </w:rPr>
        <w:br/>
        <w:t>2.8. Пропуск учебной недели – пропуск в течение учебной недели более чем половины учебных дней. </w:t>
      </w:r>
      <w:r>
        <w:rPr>
          <w:rFonts w:cs="Times New Roman"/>
        </w:rPr>
        <w:br/>
        <w:t>2.9. Непосещение – отсутствие на учебном занятии (в течение учебного дня, учебной недели) на протяжении всего отведённого на его проведение времени. </w:t>
      </w:r>
      <w:r>
        <w:rPr>
          <w:rFonts w:cs="Times New Roman"/>
        </w:rPr>
        <w:br/>
        <w:t xml:space="preserve">2.10. Опоздание, пропуск, непосещение учебного занятия (дня, недели) по уважительной причине – отсутствие в течение </w:t>
      </w:r>
      <w:proofErr w:type="gramStart"/>
      <w:r>
        <w:rPr>
          <w:rFonts w:cs="Times New Roman"/>
        </w:rPr>
        <w:t>выше названного</w:t>
      </w:r>
      <w:proofErr w:type="gramEnd"/>
      <w:r>
        <w:rPr>
          <w:rFonts w:cs="Times New Roman"/>
        </w:rPr>
        <w:t xml:space="preserve"> учебного времени: в связи с медицинскими показаниями; обстоятельствами чрезвычайного, непредвиденного характера; по согласованию с педагогическим работником на основании личного мотивированного обращения учащегося, письменного заявления родителей (законных представителей), документов из других учреждений и организаций; с разрешения руководителя образовательного учреждения. </w:t>
      </w:r>
      <w:r>
        <w:rPr>
          <w:rFonts w:cs="Times New Roman"/>
        </w:rPr>
        <w:br/>
        <w:t xml:space="preserve">2.11.Опоздание, пропуск, непосещение учебного занятия (дня, недели) без уважительной причины – отсутствие в течение </w:t>
      </w:r>
      <w:proofErr w:type="gramStart"/>
      <w:r>
        <w:rPr>
          <w:rFonts w:cs="Times New Roman"/>
        </w:rPr>
        <w:t>выше названного</w:t>
      </w:r>
      <w:proofErr w:type="gramEnd"/>
      <w:r>
        <w:rPr>
          <w:rFonts w:cs="Times New Roman"/>
        </w:rPr>
        <w:t xml:space="preserve"> учебного времени в связи с обстоятельствами или основаниями, не попадающими под п. 2.10 настоящего Положения</w:t>
      </w:r>
    </w:p>
    <w:p w:rsidR="00F035CB" w:rsidRDefault="00F035CB" w:rsidP="00F035CB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  <w:b/>
          <w:u w:val="single"/>
        </w:rPr>
        <w:t>3. Организация учёта посещаемости учебных занятий.</w:t>
      </w:r>
      <w:r>
        <w:rPr>
          <w:rFonts w:cs="Times New Roman"/>
        </w:rPr>
        <w:br/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3.1. Учёт посещаемости учебных занятий ведётся на уровне каждого обучающегося, на уровне класса, на уровне образовательного учреждения.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3.2. Учёт посещаемости на уровне каждого обучающегося (персональный учёт) осуществляется на всех учебных занятиях посредством фиксирования в классном журнале допущенных учащимися опозданий, пропусков и непосещений. 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3.3. Учёт посещаемости на уровне класса осуществляется ежедневно и заключается в следующем: 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 - фиксирование всех допущенных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в течение учебного дня опозданий и нарушений дисциплины в «Журнале учёта посещаемости учебных занятий обучающимися», хранящемся у дежурного администратора;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 - фиксирование всех допущенных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в течение учебного дня пропусков, непосещений посредством фиксирования в «Сводной ведомости посещаемости» классного журнала;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- установление причин пропусков, опозданий, нарушений дисциплины и осуществление мер по устранению условий, препятствующих получению образования.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3.4. Учёт на уровне образовательного учреждения осуществляется ежедневно и ежемесячно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и заключается в следующем: 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- организация профилактических мероприятий по обеспечению обязательности получения общего образования всеми обучающимися;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 - по завершении первого учебного дня после каникул готовится информация </w:t>
      </w:r>
      <w:proofErr w:type="gramStart"/>
      <w:r>
        <w:rPr>
          <w:rFonts w:cs="Times New Roman"/>
        </w:rPr>
        <w:t>об</w:t>
      </w:r>
      <w:proofErr w:type="gramEnd"/>
      <w:r>
        <w:rPr>
          <w:rFonts w:cs="Times New Roman"/>
        </w:rPr>
        <w:t xml:space="preserve"> обучающихся, не приступивших к учёбе по уважительной причине и без уважительной причины;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ежедневно в течение недели после каникул отслеживается  информация об изменениях в количестве </w:t>
      </w:r>
      <w:proofErr w:type="gramStart"/>
      <w:r>
        <w:rPr>
          <w:rFonts w:cs="Times New Roman"/>
        </w:rPr>
        <w:t>выше названных</w:t>
      </w:r>
      <w:proofErr w:type="gramEnd"/>
      <w:r>
        <w:rPr>
          <w:rFonts w:cs="Times New Roman"/>
        </w:rPr>
        <w:t xml:space="preserve"> категорий учащихся; 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br/>
        <w:t>- по окончании каждого  учебного месяца  обобщаются статистические сведения о количестве обучающихся в образовательном учреждении, о числе систематически опаздывающих, пропускающих учебные занятия по болезни, не приступивших к учёбе, не посещающих образовательное учреждение и пропускающих половину и более учебных занятий без уважительной причины; </w:t>
      </w:r>
      <w:r>
        <w:rPr>
          <w:rFonts w:cs="Times New Roman"/>
        </w:rPr>
        <w:br/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на основе выше названных сведений классный руководитель  совместно с администрацией ОУ, психологом ОУ разрабатывает и реализует  индивидуальные программы социально-педагогической работы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 обучающимися, уклоняющимися от учебных занятий; 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по окончании каждой четверти в течение всего учебного года обобщаются сведения об обучающихся, не приступивших к учёбе, не посещающих образовательное учреждение и пропускающих половину и более учебных занятий без уважительной причины, оценивается эффективность профилактических мероприятий, уточняются соответствующая база данных и планы индивидуальной работы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 выше названными обучающимися. </w:t>
      </w:r>
    </w:p>
    <w:p w:rsidR="00F035CB" w:rsidRDefault="00F035CB" w:rsidP="00F035CB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  <w:b/>
          <w:u w:val="single"/>
        </w:rPr>
        <w:t>4. Ответственность за ведение учёта и предоставление сведений о посещаемости учебных занятий.</w:t>
      </w:r>
      <w:r>
        <w:rPr>
          <w:rFonts w:cs="Times New Roman"/>
        </w:rPr>
        <w:br/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4.1. Ответственными за ведение персонального учёта посещаемости учебных занятий на уровне каждого обучающегося (персональный учёт) являются преподаватели, ведущие урок в классе. 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4.2. Ответственными за ведение персонального учёта посещаемости учебных занятий на уровне класса и сбор информации об </w:t>
      </w:r>
      <w:proofErr w:type="gramStart"/>
      <w:r>
        <w:rPr>
          <w:rFonts w:cs="Times New Roman"/>
        </w:rPr>
        <w:t>учащихся, не приступивших к учебе по уважительной причине и без уважительной причины является</w:t>
      </w:r>
      <w:proofErr w:type="gramEnd"/>
      <w:r>
        <w:rPr>
          <w:rFonts w:cs="Times New Roman"/>
        </w:rPr>
        <w:t xml:space="preserve"> классный руководитель, который ведет следующую документацию: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Накопительный материал: характеристика ученика, акты обследования семей, сведения о пропусках занятий, нарушении Устава школы и правил поведения обучающихся, </w:t>
      </w:r>
      <w:proofErr w:type="spellStart"/>
      <w:r>
        <w:rPr>
          <w:rFonts w:cs="Times New Roman"/>
        </w:rPr>
        <w:lastRenderedPageBreak/>
        <w:t>непосещающими</w:t>
      </w:r>
      <w:proofErr w:type="spellEnd"/>
      <w:r>
        <w:rPr>
          <w:rFonts w:cs="Times New Roman"/>
        </w:rPr>
        <w:t xml:space="preserve"> или систематически </w:t>
      </w:r>
      <w:proofErr w:type="gramStart"/>
      <w:r>
        <w:rPr>
          <w:rFonts w:cs="Times New Roman"/>
        </w:rPr>
        <w:t>пропускающими</w:t>
      </w:r>
      <w:proofErr w:type="gramEnd"/>
      <w:r>
        <w:rPr>
          <w:rFonts w:cs="Times New Roman"/>
        </w:rPr>
        <w:t xml:space="preserve"> по неуважительным причинам занятия в школе;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и соблюдают следующий порядок действий: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Ежедневно контролирует посещение занятий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>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- Ставит в известность родителей о пропусках занятий в тот же день;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Обучающихся, </w:t>
      </w:r>
      <w:proofErr w:type="spellStart"/>
      <w:r>
        <w:rPr>
          <w:rFonts w:cs="Times New Roman"/>
        </w:rPr>
        <w:t>непосещающих</w:t>
      </w:r>
      <w:proofErr w:type="spellEnd"/>
      <w:r>
        <w:rPr>
          <w:rFonts w:cs="Times New Roman"/>
        </w:rPr>
        <w:t xml:space="preserve"> или систематически пропускающих по неуважительным причинам занятия приглашает на Совет профилактики безнадзорности и правонарушений ОУ;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Организует работу родительской общественности с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>, пропускающими занятия без уважительной причины;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Ежемесячно предоставляет информацию о пропусках уроков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>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-  Организовывает  работу самоуправления в классе. Членам комитета дисциплины и порядка поручает индивидуальное шефство за учащимися, пропускающими занятия без уважительной причины.</w:t>
      </w:r>
      <w:r>
        <w:rPr>
          <w:rFonts w:cs="Times New Roman"/>
        </w:rPr>
        <w:br/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- Вовлекает подростков в трудовую деятельность, серьезные дела, использование общественных поручений, в кружки, секции, контролирует их посещение;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4.3 Классный руководитель несет ответственность: 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за оформление и сохранность «Журнала учёта посещаемости учебных занятий»; 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за обеспечение </w:t>
      </w:r>
      <w:proofErr w:type="gramStart"/>
      <w:r>
        <w:rPr>
          <w:rFonts w:cs="Times New Roman"/>
        </w:rPr>
        <w:t>оперативности установления причин нарушения посещаемости</w:t>
      </w:r>
      <w:proofErr w:type="gramEnd"/>
      <w:r>
        <w:rPr>
          <w:rFonts w:cs="Times New Roman"/>
        </w:rPr>
        <w:t xml:space="preserve"> и осуществления мер по их устранению и предупреждению; 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- за достоверность информации, </w:t>
      </w:r>
      <w:proofErr w:type="gramStart"/>
      <w:r>
        <w:rPr>
          <w:rFonts w:cs="Times New Roman"/>
        </w:rPr>
        <w:t>об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 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-  за своевременность предоставления выше названных документов по требованию курирующего заместителя директора;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- за конфиденциальность информации личного характера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4.4. Преподаватель, ведущий урок несёт ответственность за своевременность занесения в соответствующие документы сведений об опозданиях, пропусках и непосещениях обучающихся по окончании каждого учебного занятия. 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4.5. Ответственным за ведение персонального учёта посещаемости учебных занятий на уровне школы является заместитель директора по воспитательной работе. </w:t>
      </w:r>
    </w:p>
    <w:p w:rsidR="00F035CB" w:rsidRDefault="00F035CB" w:rsidP="00F035CB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>4.6. Ведущий учёт посещаемости по школе несёт ответственность: </w:t>
      </w:r>
      <w:r>
        <w:rPr>
          <w:rFonts w:cs="Times New Roman"/>
        </w:rPr>
        <w:br/>
        <w:t>1) за оформление и сохранность  журнала учёта посещаемости учебных занятий, </w:t>
      </w:r>
      <w:r>
        <w:rPr>
          <w:rFonts w:cs="Times New Roman"/>
        </w:rPr>
        <w:br/>
        <w:t xml:space="preserve">2) за обеспечение </w:t>
      </w:r>
      <w:proofErr w:type="gramStart"/>
      <w:r>
        <w:rPr>
          <w:rFonts w:cs="Times New Roman"/>
        </w:rPr>
        <w:t>оперативности установления причин нарушения посещаемости</w:t>
      </w:r>
      <w:proofErr w:type="gramEnd"/>
      <w:r>
        <w:rPr>
          <w:rFonts w:cs="Times New Roman"/>
        </w:rPr>
        <w:t xml:space="preserve"> и осуществления мер по их устранению и предупреждению; </w:t>
      </w:r>
      <w:r>
        <w:rPr>
          <w:rFonts w:cs="Times New Roman"/>
        </w:rPr>
        <w:br/>
        <w:t>3) за 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 </w:t>
      </w:r>
      <w:r>
        <w:rPr>
          <w:rFonts w:cs="Times New Roman"/>
        </w:rPr>
        <w:br/>
        <w:t xml:space="preserve">4) за своевременность предоставления </w:t>
      </w:r>
      <w:proofErr w:type="gramStart"/>
      <w:r>
        <w:rPr>
          <w:rFonts w:cs="Times New Roman"/>
        </w:rPr>
        <w:t>выше названных</w:t>
      </w:r>
      <w:proofErr w:type="gramEnd"/>
      <w:r>
        <w:rPr>
          <w:rFonts w:cs="Times New Roman"/>
        </w:rPr>
        <w:t xml:space="preserve"> документов по требованию должностных лиц. </w:t>
      </w:r>
      <w:r>
        <w:rPr>
          <w:rFonts w:cs="Times New Roman"/>
        </w:rPr>
        <w:br/>
      </w:r>
    </w:p>
    <w:p w:rsidR="00F035CB" w:rsidRDefault="00F035CB" w:rsidP="00F035CB">
      <w:pPr>
        <w:rPr>
          <w:rFonts w:cs="Times New Roman"/>
        </w:rPr>
      </w:pPr>
      <w:r>
        <w:rPr>
          <w:rFonts w:cs="Times New Roman"/>
          <w:b/>
          <w:u w:val="single"/>
        </w:rPr>
        <w:t>5. Оформление и предоставление сведений о посещаемости учебных занятий.</w:t>
      </w:r>
      <w:r>
        <w:rPr>
          <w:rFonts w:cs="Times New Roman"/>
        </w:rPr>
        <w:br/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5.1. Системность и преемственность ведения учёта посещаемости учебных занятий обеспечивается совокупностью документов, баз данных и форм отчётности: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1). «Журнал учёта посещаемости учебных занятий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в МБОУ «Школа № 64»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2). Классный журнал;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3) базы данных: об учащихся, не приступивших к учёбе, не посещающих образовательное учреждение и пропускающих половину и более учебных занятий без уважительной </w:t>
      </w:r>
      <w:r>
        <w:rPr>
          <w:rFonts w:cs="Times New Roman"/>
        </w:rPr>
        <w:lastRenderedPageBreak/>
        <w:t>причины, систематически опаздывающих и пропускающих учебные занятия по болезни;</w:t>
      </w:r>
      <w:r>
        <w:rPr>
          <w:rFonts w:cs="Times New Roman"/>
        </w:rPr>
        <w:br/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5.2.  Классные журналы используются для фиксирования допущенных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опозданий, пропусков, непосещений и содержат сведения для занесения в «Журнал учета посещаемости учебных занятий обучающимися в МБОУ «Школа № 64».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5.3. Журналы учёта посещаемости являются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служат для выявления обучающихся, оказавшихся в социально-опасном положении;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5.4. Обобщённая информация о нарушении посещаемости учебных занятий рассматривается: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 xml:space="preserve"> - ежедневно классными руководителями с целью принятия оперативных решений в отношении обучающихся, допускающих нарушения посещаемости учебных занятий,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t>- раз в четверть на заседании педагогического совета школы, совещаниях при директоре или заместителе директора по воспитательной работе и отражаются в приказе по школе.</w:t>
      </w:r>
    </w:p>
    <w:p w:rsidR="00F035CB" w:rsidRDefault="00F035CB" w:rsidP="00F035CB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  <w:b/>
          <w:u w:val="single"/>
        </w:rPr>
        <w:t>6. Права и обязанности учащихся.</w:t>
      </w:r>
    </w:p>
    <w:p w:rsidR="00F035CB" w:rsidRDefault="00F035CB" w:rsidP="00F035CB">
      <w:pPr>
        <w:jc w:val="both"/>
        <w:rPr>
          <w:rFonts w:cs="Times New Roman"/>
        </w:rPr>
      </w:pPr>
      <w:r>
        <w:rPr>
          <w:rFonts w:cs="Times New Roman"/>
        </w:rPr>
        <w:br/>
        <w:t xml:space="preserve">6.1. </w:t>
      </w:r>
      <w:proofErr w:type="gramStart"/>
      <w:r>
        <w:rPr>
          <w:rFonts w:cs="Times New Roman"/>
        </w:rPr>
        <w:t>Обучающийся</w:t>
      </w:r>
      <w:proofErr w:type="gramEnd"/>
      <w:r>
        <w:rPr>
          <w:rFonts w:cs="Times New Roman"/>
        </w:rPr>
        <w:t xml:space="preserve"> имеет право:</w:t>
      </w:r>
      <w:r>
        <w:rPr>
          <w:rFonts w:cs="Times New Roman"/>
        </w:rPr>
        <w:br/>
        <w:t>- предъявлять документы, объясняющие причины отсутствия на учебных занятиях;</w:t>
      </w:r>
      <w:r>
        <w:rPr>
          <w:rFonts w:cs="Times New Roman"/>
        </w:rPr>
        <w:br/>
        <w:t>- участвовать лично или через родителей (лиц, их заменяющих) в рассмотрении вопросов посещаемости и пропусков занятий;</w:t>
      </w:r>
    </w:p>
    <w:p w:rsidR="00F035CB" w:rsidRDefault="00F035CB" w:rsidP="00F035CB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>6.2. Обучающийся обязан:</w:t>
      </w:r>
      <w:r>
        <w:rPr>
          <w:rFonts w:cs="Times New Roman"/>
        </w:rPr>
        <w:br/>
        <w:t>- посещать учебные занятия согласно учебному плану и расписанию учебных занятий;</w:t>
      </w:r>
      <w:r>
        <w:rPr>
          <w:rFonts w:cs="Times New Roman"/>
        </w:rPr>
        <w:br/>
        <w:t>- выполнить письменную зачётную работу по каждому пропущенному без уважительной причины учебному занятию, включенному в учебный план школы или в индивидуальный учебный план учащегося в срок не более 3 учебных дней после пропущенного занятия.</w:t>
      </w:r>
      <w:r>
        <w:rPr>
          <w:rFonts w:cs="Times New Roman"/>
        </w:rPr>
        <w:br/>
      </w:r>
    </w:p>
    <w:p w:rsidR="00F035CB" w:rsidRDefault="00F035CB" w:rsidP="00F035CB">
      <w:pPr>
        <w:rPr>
          <w:rFonts w:cs="Times New Roman"/>
          <w:b/>
          <w:u w:val="single"/>
        </w:rPr>
      </w:pPr>
    </w:p>
    <w:p w:rsidR="00F035CB" w:rsidRDefault="00F035CB" w:rsidP="00F035CB">
      <w:pPr>
        <w:rPr>
          <w:rFonts w:cs="Times New Roman"/>
          <w:b/>
          <w:u w:val="single"/>
        </w:rPr>
      </w:pPr>
    </w:p>
    <w:p w:rsidR="00F035CB" w:rsidRDefault="00F035CB" w:rsidP="00F035CB">
      <w:pPr>
        <w:pStyle w:val="a4"/>
        <w:jc w:val="center"/>
        <w:rPr>
          <w:b/>
          <w:color w:val="000000"/>
        </w:rPr>
      </w:pPr>
    </w:p>
    <w:p w:rsidR="00572490" w:rsidRDefault="00572490"/>
    <w:sectPr w:rsidR="00572490" w:rsidSect="0057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5CB"/>
    <w:rsid w:val="00354D68"/>
    <w:rsid w:val="00402CFA"/>
    <w:rsid w:val="00572490"/>
    <w:rsid w:val="007040D9"/>
    <w:rsid w:val="00985922"/>
    <w:rsid w:val="00CB7195"/>
    <w:rsid w:val="00EB41A8"/>
    <w:rsid w:val="00F0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5CB"/>
    <w:rPr>
      <w:b/>
      <w:bCs/>
    </w:rPr>
  </w:style>
  <w:style w:type="paragraph" w:styleId="a4">
    <w:name w:val="Normal (Web)"/>
    <w:basedOn w:val="a"/>
    <w:rsid w:val="00F035CB"/>
    <w:pPr>
      <w:spacing w:before="280" w:after="280"/>
    </w:pPr>
    <w:rPr>
      <w:rFonts w:eastAsia="Times New Roman" w:cs="Times New Roman"/>
    </w:rPr>
  </w:style>
  <w:style w:type="paragraph" w:styleId="a5">
    <w:name w:val="Body Text"/>
    <w:basedOn w:val="a"/>
    <w:link w:val="a6"/>
    <w:semiHidden/>
    <w:unhideWhenUsed/>
    <w:rsid w:val="00EB41A8"/>
    <w:pPr>
      <w:spacing w:after="120"/>
    </w:pPr>
    <w:rPr>
      <w:rFonts w:eastAsia="Arial Unicode MS"/>
      <w:kern w:val="2"/>
    </w:rPr>
  </w:style>
  <w:style w:type="character" w:customStyle="1" w:styleId="a6">
    <w:name w:val="Основной текст Знак"/>
    <w:basedOn w:val="a0"/>
    <w:link w:val="a5"/>
    <w:semiHidden/>
    <w:rsid w:val="00EB41A8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1757</Words>
  <Characters>10020</Characters>
  <Application>Microsoft Office Word</Application>
  <DocSecurity>0</DocSecurity>
  <Lines>83</Lines>
  <Paragraphs>23</Paragraphs>
  <ScaleCrop>false</ScaleCrop>
  <Company>Microsoft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My</cp:lastModifiedBy>
  <cp:revision>2</cp:revision>
  <dcterms:created xsi:type="dcterms:W3CDTF">2015-12-16T19:01:00Z</dcterms:created>
  <dcterms:modified xsi:type="dcterms:W3CDTF">2015-12-16T19:01:00Z</dcterms:modified>
</cp:coreProperties>
</file>