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766CEB" w:rsidTr="00766CEB">
        <w:tc>
          <w:tcPr>
            <w:tcW w:w="4955" w:type="dxa"/>
          </w:tcPr>
          <w:p w:rsidR="00766CEB" w:rsidRDefault="00766CEB" w:rsidP="00766C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</w:tbl>
    <w:p w:rsidR="006E0686" w:rsidRPr="00F32AE3" w:rsidRDefault="007A1611" w:rsidP="007A1611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Дополнительное соглашение №</w:t>
      </w:r>
      <w:r w:rsidR="005471C2">
        <w:rPr>
          <w:rFonts w:eastAsia="Calibri"/>
          <w:szCs w:val="28"/>
        </w:rPr>
        <w:t xml:space="preserve"> 8</w:t>
      </w:r>
      <w:r w:rsidR="005471C2">
        <w:rPr>
          <w:rFonts w:eastAsia="Calibri"/>
          <w:szCs w:val="28"/>
        </w:rPr>
        <w:tab/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  <w:t>к с</w:t>
      </w:r>
      <w:r w:rsidR="006E0686" w:rsidRPr="00F32AE3">
        <w:rPr>
          <w:rFonts w:eastAsia="Calibri"/>
          <w:szCs w:val="28"/>
        </w:rPr>
        <w:t>оглашени</w:t>
      </w:r>
      <w:r>
        <w:rPr>
          <w:rFonts w:eastAsia="Calibri"/>
          <w:szCs w:val="28"/>
        </w:rPr>
        <w:t>ю</w:t>
      </w:r>
      <w:r w:rsidR="006E0686" w:rsidRPr="00F32AE3">
        <w:rPr>
          <w:rFonts w:eastAsia="Calibri"/>
          <w:szCs w:val="28"/>
        </w:rPr>
        <w:t xml:space="preserve"> </w:t>
      </w:r>
      <w:r w:rsidR="00766CEB">
        <w:rPr>
          <w:rFonts w:eastAsia="Calibri"/>
          <w:szCs w:val="28"/>
        </w:rPr>
        <w:t>от</w:t>
      </w:r>
      <w:r w:rsidR="005471C2" w:rsidRPr="005471C2">
        <w:t xml:space="preserve"> </w:t>
      </w:r>
      <w:r w:rsidR="005471C2" w:rsidRPr="005471C2">
        <w:rPr>
          <w:rFonts w:eastAsia="Calibri"/>
        </w:rPr>
        <w:t>26.12.2019</w:t>
      </w:r>
      <w:r w:rsidR="005471C2">
        <w:rPr>
          <w:rFonts w:eastAsia="Calibri"/>
        </w:rPr>
        <w:t xml:space="preserve"> </w:t>
      </w:r>
      <w:r w:rsidR="006E0686" w:rsidRPr="00F32AE3">
        <w:rPr>
          <w:rFonts w:eastAsia="Calibri"/>
          <w:szCs w:val="28"/>
        </w:rPr>
        <w:t>№</w:t>
      </w:r>
      <w:r w:rsidR="005471C2">
        <w:rPr>
          <w:rFonts w:eastAsia="Calibri"/>
          <w:szCs w:val="28"/>
        </w:rPr>
        <w:t xml:space="preserve"> </w:t>
      </w:r>
      <w:r w:rsidR="005471C2" w:rsidRPr="005471C2">
        <w:rPr>
          <w:rFonts w:eastAsia="Calibri"/>
          <w:szCs w:val="28"/>
        </w:rPr>
        <w:t>907/46450/1</w:t>
      </w:r>
      <w:r w:rsidR="002D5C58">
        <w:rPr>
          <w:rFonts w:eastAsia="Calibri"/>
          <w:szCs w:val="28"/>
        </w:rPr>
        <w:t xml:space="preserve"> </w:t>
      </w:r>
      <w:r w:rsidR="006E0686" w:rsidRPr="00F32AE3">
        <w:rPr>
          <w:rFonts w:eastAsia="Calibri"/>
          <w:szCs w:val="28"/>
        </w:rPr>
        <w:t>о порядке и условиях предоставления</w:t>
      </w:r>
      <w:r>
        <w:rPr>
          <w:rFonts w:eastAsia="Calibri"/>
          <w:szCs w:val="28"/>
        </w:rPr>
        <w:br/>
      </w:r>
      <w:r w:rsidR="006E0686" w:rsidRPr="00F32AE3">
        <w:rPr>
          <w:rFonts w:eastAsia="Calibri"/>
          <w:szCs w:val="28"/>
        </w:rPr>
        <w:t xml:space="preserve"> субсидии на финансовое обеспечение выполнения муниципального </w:t>
      </w:r>
    </w:p>
    <w:p w:rsidR="006E0686" w:rsidRPr="00F32AE3" w:rsidRDefault="006E0686" w:rsidP="006E068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F32AE3">
        <w:rPr>
          <w:rFonts w:eastAsia="Calibri"/>
          <w:szCs w:val="28"/>
        </w:rPr>
        <w:t>задания на оказание муниципальных услуг (выполнение работ)</w:t>
      </w:r>
    </w:p>
    <w:p w:rsidR="006E0686" w:rsidRDefault="006E0686" w:rsidP="006E068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2D5C58" w:rsidRPr="00F32AE3" w:rsidRDefault="002D5C58" w:rsidP="006E068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6E0686" w:rsidRDefault="006E0686" w:rsidP="002D5C5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F32AE3">
        <w:rPr>
          <w:rFonts w:eastAsia="Calibri"/>
          <w:szCs w:val="28"/>
        </w:rPr>
        <w:t xml:space="preserve">г.  </w:t>
      </w:r>
      <w:r w:rsidR="009A7BD3">
        <w:rPr>
          <w:rFonts w:eastAsia="Calibri"/>
          <w:szCs w:val="28"/>
        </w:rPr>
        <w:t xml:space="preserve">Ростов-на-Дону                          </w:t>
      </w:r>
      <w:r w:rsidRPr="00F32AE3">
        <w:rPr>
          <w:rFonts w:eastAsia="Calibri"/>
          <w:szCs w:val="28"/>
        </w:rPr>
        <w:t xml:space="preserve">                                          «</w:t>
      </w:r>
      <w:r w:rsidR="005471C2">
        <w:rPr>
          <w:rFonts w:eastAsia="Calibri"/>
          <w:szCs w:val="28"/>
        </w:rPr>
        <w:t>30</w:t>
      </w:r>
      <w:r w:rsidRPr="00F32AE3">
        <w:rPr>
          <w:rFonts w:eastAsia="Calibri"/>
          <w:szCs w:val="28"/>
        </w:rPr>
        <w:t xml:space="preserve">» </w:t>
      </w:r>
      <w:r w:rsidR="005471C2">
        <w:rPr>
          <w:rFonts w:eastAsia="Calibri"/>
          <w:szCs w:val="28"/>
        </w:rPr>
        <w:t>12</w:t>
      </w:r>
      <w:r w:rsidRPr="00F32AE3">
        <w:rPr>
          <w:rFonts w:eastAsia="Calibri"/>
          <w:szCs w:val="28"/>
        </w:rPr>
        <w:t xml:space="preserve"> 20</w:t>
      </w:r>
      <w:r w:rsidR="005471C2">
        <w:rPr>
          <w:rFonts w:eastAsia="Calibri"/>
          <w:szCs w:val="28"/>
        </w:rPr>
        <w:t xml:space="preserve">20 </w:t>
      </w:r>
      <w:r w:rsidRPr="00F32AE3">
        <w:rPr>
          <w:rFonts w:eastAsia="Calibri"/>
          <w:szCs w:val="28"/>
        </w:rPr>
        <w:t>г.</w:t>
      </w:r>
    </w:p>
    <w:p w:rsidR="002D5C58" w:rsidRDefault="002D5C58" w:rsidP="002D5C5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827C38" w:rsidRPr="002D5C58" w:rsidRDefault="00827C38" w:rsidP="002D5C5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827C38" w:rsidRPr="00137CB4" w:rsidRDefault="0097122E" w:rsidP="002B2CB2">
      <w:pPr>
        <w:ind w:firstLine="567"/>
        <w:jc w:val="both"/>
        <w:rPr>
          <w:rFonts w:eastAsia="Calibri"/>
          <w:szCs w:val="28"/>
        </w:rPr>
      </w:pPr>
      <w:r>
        <w:rPr>
          <w:bCs/>
          <w:szCs w:val="28"/>
        </w:rPr>
        <w:t xml:space="preserve">МКУ «Отдел образования </w:t>
      </w:r>
      <w:r w:rsidR="005471C2">
        <w:rPr>
          <w:bCs/>
          <w:szCs w:val="28"/>
        </w:rPr>
        <w:t xml:space="preserve">Железнодорожного </w:t>
      </w:r>
      <w:r>
        <w:rPr>
          <w:bCs/>
          <w:szCs w:val="28"/>
        </w:rPr>
        <w:t xml:space="preserve">района города Ростова-на-Дону» (далее </w:t>
      </w:r>
      <w:r w:rsidRPr="00544FEE">
        <w:rPr>
          <w:szCs w:val="28"/>
        </w:rPr>
        <w:t>–</w:t>
      </w:r>
      <w:r>
        <w:rPr>
          <w:bCs/>
          <w:szCs w:val="28"/>
        </w:rPr>
        <w:t xml:space="preserve"> Отдел)</w:t>
      </w:r>
      <w:r w:rsidR="006E0686" w:rsidRPr="00F32AE3">
        <w:rPr>
          <w:rFonts w:eastAsia="Calibri"/>
          <w:szCs w:val="28"/>
        </w:rPr>
        <w:t xml:space="preserve"> в </w:t>
      </w:r>
      <w:proofErr w:type="gramStart"/>
      <w:r w:rsidR="006E0686" w:rsidRPr="00F32AE3">
        <w:rPr>
          <w:rFonts w:eastAsia="Calibri"/>
          <w:szCs w:val="28"/>
        </w:rPr>
        <w:t xml:space="preserve">лице </w:t>
      </w:r>
      <w:proofErr w:type="spellStart"/>
      <w:r w:rsidR="005471C2">
        <w:rPr>
          <w:rFonts w:eastAsia="Calibri"/>
          <w:szCs w:val="28"/>
        </w:rPr>
        <w:t>и.о</w:t>
      </w:r>
      <w:proofErr w:type="spellEnd"/>
      <w:proofErr w:type="gramEnd"/>
      <w:r w:rsidR="005471C2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 xml:space="preserve">начальника </w:t>
      </w:r>
      <w:r w:rsidR="006E0686" w:rsidRPr="00F32AE3">
        <w:rPr>
          <w:rFonts w:eastAsia="Calibri"/>
          <w:szCs w:val="28"/>
        </w:rPr>
        <w:t xml:space="preserve"> </w:t>
      </w:r>
      <w:r w:rsidR="005471C2">
        <w:rPr>
          <w:rFonts w:eastAsia="Calibri"/>
          <w:szCs w:val="28"/>
        </w:rPr>
        <w:t>Демченко Елены Владимировны</w:t>
      </w:r>
      <w:r w:rsidR="006E0686" w:rsidRPr="00F32AE3">
        <w:rPr>
          <w:rFonts w:eastAsia="Calibri"/>
          <w:szCs w:val="28"/>
        </w:rPr>
        <w:t xml:space="preserve">, </w:t>
      </w:r>
      <w:r w:rsidR="00F25CD7">
        <w:rPr>
          <w:rFonts w:eastAsia="Calibri"/>
          <w:szCs w:val="28"/>
        </w:rPr>
        <w:t xml:space="preserve">действующего на основании </w:t>
      </w:r>
      <w:r w:rsidR="004A7B23" w:rsidRPr="004A7B23">
        <w:rPr>
          <w:rFonts w:eastAsia="Calibri"/>
          <w:szCs w:val="28"/>
        </w:rPr>
        <w:t>приказа УОПР-223-О от 16.12.2020</w:t>
      </w:r>
      <w:r w:rsidR="00F25CD7">
        <w:rPr>
          <w:rFonts w:eastAsia="Calibri"/>
          <w:szCs w:val="28"/>
        </w:rPr>
        <w:t>, Договора между Управлением образования города Ростова-на-Дону</w:t>
      </w:r>
      <w:r w:rsidR="00762AD8">
        <w:rPr>
          <w:rFonts w:eastAsia="Calibri"/>
          <w:szCs w:val="28"/>
        </w:rPr>
        <w:t xml:space="preserve"> (далее – Управление)</w:t>
      </w:r>
      <w:r w:rsidR="00F25CD7">
        <w:rPr>
          <w:rFonts w:eastAsia="Calibri"/>
          <w:szCs w:val="28"/>
        </w:rPr>
        <w:t xml:space="preserve"> и Отделом (регулирующим взаимоотношения сто</w:t>
      </w:r>
      <w:r w:rsidR="00B565C2">
        <w:rPr>
          <w:rFonts w:eastAsia="Calibri"/>
          <w:szCs w:val="28"/>
        </w:rPr>
        <w:t>рон, связанные с организационной и финансовой деятельностью), с одной стороны,</w:t>
      </w:r>
      <w:r w:rsidR="00B03A6B">
        <w:rPr>
          <w:rFonts w:eastAsia="Calibri"/>
          <w:szCs w:val="28"/>
        </w:rPr>
        <w:br/>
        <w:t xml:space="preserve"> и </w:t>
      </w:r>
      <w:r w:rsidR="00B565C2">
        <w:rPr>
          <w:rFonts w:eastAsia="Calibri"/>
          <w:szCs w:val="28"/>
        </w:rPr>
        <w:t>муниципальны</w:t>
      </w:r>
      <w:r w:rsidR="00981591">
        <w:rPr>
          <w:rFonts w:eastAsia="Calibri"/>
          <w:szCs w:val="28"/>
        </w:rPr>
        <w:t xml:space="preserve">м бюджетным учреждением </w:t>
      </w:r>
      <w:r w:rsidR="005471C2">
        <w:rPr>
          <w:rFonts w:eastAsia="Calibri"/>
          <w:szCs w:val="28"/>
        </w:rPr>
        <w:t xml:space="preserve">города Ростова-на-Дону «Школа № 64» </w:t>
      </w:r>
      <w:r w:rsidR="00981591">
        <w:rPr>
          <w:rFonts w:eastAsia="Calibri"/>
          <w:szCs w:val="28"/>
        </w:rPr>
        <w:t>(далее Учреждение),</w:t>
      </w:r>
      <w:r w:rsidR="00951B75">
        <w:rPr>
          <w:rFonts w:eastAsia="Calibri"/>
          <w:szCs w:val="28"/>
        </w:rPr>
        <w:t xml:space="preserve"> в лице директора </w:t>
      </w:r>
      <w:r w:rsidR="005471C2">
        <w:rPr>
          <w:rFonts w:eastAsia="Calibri"/>
          <w:szCs w:val="28"/>
        </w:rPr>
        <w:t xml:space="preserve">Ивановой Анастасии </w:t>
      </w:r>
      <w:proofErr w:type="gramStart"/>
      <w:r w:rsidR="005471C2">
        <w:rPr>
          <w:rFonts w:eastAsia="Calibri"/>
          <w:szCs w:val="28"/>
        </w:rPr>
        <w:t>Александровны</w:t>
      </w:r>
      <w:r w:rsidR="00951B75">
        <w:rPr>
          <w:rFonts w:eastAsia="Calibri"/>
          <w:szCs w:val="28"/>
        </w:rPr>
        <w:t xml:space="preserve">, действующего на основании устава Учреждения, </w:t>
      </w:r>
      <w:r w:rsidR="006E0686" w:rsidRPr="00F32AE3">
        <w:rPr>
          <w:rFonts w:eastAsia="Calibri"/>
          <w:szCs w:val="28"/>
        </w:rPr>
        <w:t>с другой стороны, вместе именуемые</w:t>
      </w:r>
      <w:r w:rsidR="005471C2">
        <w:rPr>
          <w:rFonts w:eastAsia="Calibri"/>
          <w:szCs w:val="28"/>
        </w:rPr>
        <w:t xml:space="preserve"> </w:t>
      </w:r>
      <w:r w:rsidR="006E0686" w:rsidRPr="00F32AE3">
        <w:rPr>
          <w:rFonts w:eastAsia="Calibri"/>
          <w:szCs w:val="28"/>
        </w:rPr>
        <w:t>Сторонами, в соответствии с Бюджетным кодексом Российской Федерации,</w:t>
      </w:r>
      <w:r w:rsidR="005471C2">
        <w:rPr>
          <w:rFonts w:eastAsia="Calibri"/>
          <w:szCs w:val="28"/>
        </w:rPr>
        <w:tab/>
      </w:r>
      <w:r w:rsidR="005471C2">
        <w:rPr>
          <w:rFonts w:eastAsia="Calibri"/>
          <w:szCs w:val="28"/>
        </w:rPr>
        <w:tab/>
      </w:r>
      <w:r w:rsidR="006E0686" w:rsidRPr="00F32AE3">
        <w:rPr>
          <w:rFonts w:eastAsia="Calibri"/>
          <w:szCs w:val="28"/>
        </w:rPr>
        <w:t xml:space="preserve">Положением о формировании муниципального задания на оказание муниципальных услуг (выполнение работ) в отношении муниципальных учреждений </w:t>
      </w:r>
      <w:r w:rsidR="00282C26">
        <w:rPr>
          <w:rFonts w:eastAsia="Calibri"/>
          <w:szCs w:val="28"/>
        </w:rPr>
        <w:t xml:space="preserve">города Ростова-на-Дону </w:t>
      </w:r>
      <w:r w:rsidR="006E0686" w:rsidRPr="00F32AE3">
        <w:rPr>
          <w:rFonts w:eastAsia="Calibri"/>
          <w:szCs w:val="28"/>
        </w:rPr>
        <w:t>и финансовом обеспечении выполнения</w:t>
      </w:r>
      <w:r w:rsidR="006E0686" w:rsidRPr="00F32AE3">
        <w:rPr>
          <w:szCs w:val="28"/>
        </w:rPr>
        <w:t xml:space="preserve"> </w:t>
      </w:r>
      <w:r w:rsidR="006E0686" w:rsidRPr="00F32AE3">
        <w:rPr>
          <w:rFonts w:eastAsia="Calibri"/>
          <w:szCs w:val="28"/>
        </w:rPr>
        <w:t>муниципального задания, утвержденным постановлением Администрации города Ростова-на-Дону</w:t>
      </w:r>
      <w:r w:rsidR="005471C2">
        <w:rPr>
          <w:rFonts w:eastAsia="Calibri"/>
          <w:szCs w:val="28"/>
        </w:rPr>
        <w:t xml:space="preserve"> </w:t>
      </w:r>
      <w:r w:rsidR="006E0686" w:rsidRPr="00F32AE3">
        <w:rPr>
          <w:rFonts w:eastAsia="Calibri"/>
          <w:szCs w:val="28"/>
        </w:rPr>
        <w:t xml:space="preserve">от </w:t>
      </w:r>
      <w:r w:rsidR="00184E59">
        <w:rPr>
          <w:rFonts w:eastAsia="Calibri"/>
          <w:szCs w:val="28"/>
        </w:rPr>
        <w:t>29.12.</w:t>
      </w:r>
      <w:r w:rsidR="006E0686" w:rsidRPr="00F32AE3">
        <w:rPr>
          <w:rFonts w:eastAsia="Calibri"/>
          <w:szCs w:val="28"/>
        </w:rPr>
        <w:t>20</w:t>
      </w:r>
      <w:r w:rsidR="00184E59">
        <w:rPr>
          <w:rFonts w:eastAsia="Calibri"/>
          <w:szCs w:val="28"/>
        </w:rPr>
        <w:t xml:space="preserve">15 </w:t>
      </w:r>
      <w:r w:rsidR="006E0686" w:rsidRPr="00F32AE3">
        <w:rPr>
          <w:rFonts w:eastAsia="Calibri"/>
          <w:szCs w:val="28"/>
        </w:rPr>
        <w:t>№</w:t>
      </w:r>
      <w:r w:rsidR="006E0686">
        <w:rPr>
          <w:rFonts w:eastAsia="Calibri"/>
          <w:szCs w:val="28"/>
        </w:rPr>
        <w:t> </w:t>
      </w:r>
      <w:r w:rsidR="00184E59">
        <w:rPr>
          <w:rFonts w:eastAsia="Calibri"/>
          <w:szCs w:val="28"/>
        </w:rPr>
        <w:t>1333</w:t>
      </w:r>
      <w:r w:rsidR="006E0686">
        <w:rPr>
          <w:rFonts w:eastAsia="Calibri"/>
          <w:szCs w:val="28"/>
        </w:rPr>
        <w:t xml:space="preserve"> </w:t>
      </w:r>
      <w:r w:rsidR="006E0686" w:rsidRPr="00F32AE3">
        <w:rPr>
          <w:rFonts w:eastAsia="Calibri"/>
          <w:szCs w:val="28"/>
        </w:rPr>
        <w:t xml:space="preserve">(далее </w:t>
      </w:r>
      <w:r w:rsidR="006E0686" w:rsidRPr="00F32AE3">
        <w:rPr>
          <w:szCs w:val="28"/>
        </w:rPr>
        <w:t>–</w:t>
      </w:r>
      <w:r w:rsidR="006E0686" w:rsidRPr="00F32AE3">
        <w:rPr>
          <w:rFonts w:eastAsia="Calibri"/>
          <w:szCs w:val="28"/>
        </w:rPr>
        <w:t xml:space="preserve"> Положение), заключили настоящее </w:t>
      </w:r>
      <w:r w:rsidR="00137CB4">
        <w:rPr>
          <w:rFonts w:eastAsia="Calibri"/>
          <w:szCs w:val="28"/>
        </w:rPr>
        <w:t xml:space="preserve">Дополнительное </w:t>
      </w:r>
      <w:r w:rsidR="006E0686" w:rsidRPr="00F32AE3">
        <w:rPr>
          <w:rFonts w:eastAsia="Calibri"/>
          <w:szCs w:val="28"/>
        </w:rPr>
        <w:t>Соглашение</w:t>
      </w:r>
      <w:r w:rsidR="00951B75">
        <w:rPr>
          <w:rFonts w:eastAsia="Calibri"/>
          <w:szCs w:val="28"/>
        </w:rPr>
        <w:t xml:space="preserve"> </w:t>
      </w:r>
      <w:r w:rsidR="006E0686" w:rsidRPr="00F32AE3">
        <w:rPr>
          <w:rFonts w:eastAsia="Calibri"/>
          <w:szCs w:val="28"/>
        </w:rPr>
        <w:t xml:space="preserve">о </w:t>
      </w:r>
      <w:r w:rsidR="00282C26">
        <w:rPr>
          <w:rFonts w:eastAsia="Calibri"/>
          <w:szCs w:val="28"/>
        </w:rPr>
        <w:t>расторжении</w:t>
      </w:r>
      <w:r w:rsidR="00137CB4">
        <w:rPr>
          <w:rFonts w:eastAsia="Calibri"/>
          <w:szCs w:val="28"/>
        </w:rPr>
        <w:t xml:space="preserve"> </w:t>
      </w:r>
      <w:r w:rsidR="005471C2">
        <w:rPr>
          <w:rFonts w:eastAsia="Calibri"/>
          <w:szCs w:val="28"/>
        </w:rPr>
        <w:t>Соглашения от</w:t>
      </w:r>
      <w:proofErr w:type="gramEnd"/>
      <w:r w:rsidR="005471C2">
        <w:rPr>
          <w:rFonts w:eastAsia="Calibri"/>
          <w:szCs w:val="28"/>
        </w:rPr>
        <w:t xml:space="preserve"> 26.12.2019 </w:t>
      </w:r>
      <w:r w:rsidR="00137CB4">
        <w:rPr>
          <w:rFonts w:eastAsia="Calibri"/>
          <w:szCs w:val="28"/>
        </w:rPr>
        <w:t>№</w:t>
      </w:r>
      <w:r w:rsidR="005471C2">
        <w:rPr>
          <w:rFonts w:eastAsia="Calibri"/>
          <w:szCs w:val="28"/>
        </w:rPr>
        <w:t xml:space="preserve"> </w:t>
      </w:r>
      <w:r w:rsidR="005471C2" w:rsidRPr="005471C2">
        <w:rPr>
          <w:rFonts w:eastAsia="Calibri"/>
          <w:szCs w:val="28"/>
        </w:rPr>
        <w:t>907/46450/1</w:t>
      </w:r>
    </w:p>
    <w:p w:rsidR="00137CB4" w:rsidRPr="00137CB4" w:rsidRDefault="00137CB4" w:rsidP="00602621">
      <w:pPr>
        <w:pStyle w:val="a5"/>
        <w:numPr>
          <w:ilvl w:val="0"/>
          <w:numId w:val="2"/>
        </w:numPr>
        <w:ind w:left="0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Соглашение расторгается с момента вступления в силу настоящего Дополнительного Соглашения.</w:t>
      </w:r>
    </w:p>
    <w:p w:rsidR="002B2CB2" w:rsidRDefault="002B2CB2" w:rsidP="0060262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</w:rPr>
      </w:pPr>
      <w:r w:rsidRPr="00EE753C">
        <w:rPr>
          <w:rFonts w:eastAsia="Calibri"/>
          <w:szCs w:val="28"/>
        </w:rPr>
        <w:t xml:space="preserve">Настоящее </w:t>
      </w:r>
      <w:r w:rsidR="00EE753C" w:rsidRPr="00EE753C">
        <w:rPr>
          <w:rFonts w:eastAsia="Calibri"/>
          <w:szCs w:val="28"/>
        </w:rPr>
        <w:t>Дополнительное с</w:t>
      </w:r>
      <w:r w:rsidRPr="00EE753C">
        <w:rPr>
          <w:rFonts w:eastAsia="Calibri"/>
          <w:szCs w:val="28"/>
        </w:rPr>
        <w:t xml:space="preserve">оглашение вступает в силу с даты подписания обеими Сторонами и </w:t>
      </w:r>
      <w:r w:rsidR="00EE753C" w:rsidRPr="00EE753C">
        <w:rPr>
          <w:rFonts w:eastAsia="Calibri"/>
          <w:szCs w:val="28"/>
        </w:rPr>
        <w:t>является</w:t>
      </w:r>
      <w:r w:rsidR="00EE753C">
        <w:rPr>
          <w:rFonts w:eastAsia="Calibri"/>
          <w:szCs w:val="28"/>
        </w:rPr>
        <w:t xml:space="preserve"> неотъемлемой частью Соглашения.</w:t>
      </w:r>
    </w:p>
    <w:p w:rsidR="00602621" w:rsidRPr="00602621" w:rsidRDefault="00602621" w:rsidP="0060262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</w:rPr>
      </w:pPr>
      <w:r w:rsidRPr="00602621">
        <w:rPr>
          <w:rFonts w:eastAsia="Calibri"/>
          <w:szCs w:val="28"/>
        </w:rPr>
        <w:t>На дату подписания настоящего Соглашения расчеты завершены, Стороны исполнили свои обязательства в полном объеме и не имеют взаимных претензий к друг другу.</w:t>
      </w:r>
    </w:p>
    <w:p w:rsidR="00EE753C" w:rsidRDefault="00137CB4" w:rsidP="0060262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Обязательства Сторон по Соглашению прекращаются с момента вступления в силу настоящего Соглашения.</w:t>
      </w:r>
    </w:p>
    <w:p w:rsidR="00EE753C" w:rsidRPr="00EE753C" w:rsidRDefault="00EE753C" w:rsidP="0060262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Настоящее Дополнительное соглашение составлено в двух подлинных экземплярах</w:t>
      </w:r>
      <w:r w:rsidR="002D5C58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</w:t>
      </w:r>
      <w:r w:rsidR="002D5C58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меющих равную силу, </w:t>
      </w:r>
      <w:r w:rsidR="002D5C58">
        <w:rPr>
          <w:rFonts w:eastAsia="Calibri"/>
          <w:szCs w:val="28"/>
        </w:rPr>
        <w:t>по одному экземпляру для каждой Стороны</w:t>
      </w:r>
    </w:p>
    <w:p w:rsidR="006E0686" w:rsidRDefault="005471C2" w:rsidP="00602621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</w:t>
      </w:r>
      <w:r w:rsidR="004A7B23">
        <w:rPr>
          <w:rFonts w:eastAsia="Calibri"/>
          <w:szCs w:val="28"/>
        </w:rPr>
        <w:tab/>
      </w:r>
      <w:r w:rsidR="004A7B23">
        <w:rPr>
          <w:rFonts w:eastAsia="Calibri"/>
          <w:szCs w:val="28"/>
        </w:rPr>
        <w:tab/>
      </w:r>
      <w:r>
        <w:rPr>
          <w:rFonts w:eastAsia="Calibri"/>
          <w:szCs w:val="28"/>
        </w:rPr>
        <w:t xml:space="preserve">6 </w:t>
      </w:r>
      <w:r w:rsidR="006E0686" w:rsidRPr="00CA0CB4">
        <w:rPr>
          <w:rFonts w:eastAsia="Calibri"/>
          <w:szCs w:val="28"/>
        </w:rPr>
        <w:t>.</w:t>
      </w:r>
      <w:r w:rsidR="006E0686">
        <w:rPr>
          <w:rFonts w:eastAsia="Calibri"/>
          <w:szCs w:val="28"/>
        </w:rPr>
        <w:t>  </w:t>
      </w:r>
      <w:r w:rsidR="006E0686" w:rsidRPr="00CA0CB4">
        <w:rPr>
          <w:rFonts w:eastAsia="Calibri"/>
          <w:szCs w:val="28"/>
        </w:rPr>
        <w:t>Платежные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"/>
        <w:gridCol w:w="298"/>
        <w:gridCol w:w="262"/>
        <w:gridCol w:w="1030"/>
        <w:gridCol w:w="258"/>
        <w:gridCol w:w="258"/>
        <w:gridCol w:w="258"/>
        <w:gridCol w:w="258"/>
        <w:gridCol w:w="258"/>
        <w:gridCol w:w="258"/>
        <w:gridCol w:w="318"/>
        <w:gridCol w:w="258"/>
        <w:gridCol w:w="258"/>
        <w:gridCol w:w="258"/>
        <w:gridCol w:w="258"/>
        <w:gridCol w:w="390"/>
        <w:gridCol w:w="389"/>
        <w:gridCol w:w="380"/>
        <w:gridCol w:w="1256"/>
        <w:gridCol w:w="314"/>
        <w:gridCol w:w="314"/>
        <w:gridCol w:w="314"/>
        <w:gridCol w:w="314"/>
        <w:gridCol w:w="394"/>
        <w:gridCol w:w="314"/>
        <w:gridCol w:w="314"/>
        <w:gridCol w:w="314"/>
        <w:gridCol w:w="314"/>
        <w:gridCol w:w="314"/>
      </w:tblGrid>
      <w:tr w:rsidR="005471C2" w:rsidRPr="005471C2" w:rsidTr="005471C2">
        <w:trPr>
          <w:trHeight w:val="375"/>
        </w:trPr>
        <w:tc>
          <w:tcPr>
            <w:tcW w:w="5640" w:type="dxa"/>
            <w:gridSpan w:val="15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5471C2">
              <w:rPr>
                <w:rFonts w:eastAsia="Calibri"/>
                <w:b/>
                <w:bCs/>
                <w:szCs w:val="28"/>
              </w:rPr>
              <w:t xml:space="preserve">Отдел: </w:t>
            </w:r>
          </w:p>
        </w:tc>
        <w:tc>
          <w:tcPr>
            <w:tcW w:w="7154" w:type="dxa"/>
            <w:gridSpan w:val="14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5471C2">
              <w:rPr>
                <w:rFonts w:eastAsia="Calibri"/>
                <w:b/>
                <w:bCs/>
                <w:szCs w:val="28"/>
              </w:rPr>
              <w:t>Учреждение:</w:t>
            </w:r>
          </w:p>
        </w:tc>
      </w:tr>
      <w:tr w:rsidR="005471C2" w:rsidRPr="005471C2" w:rsidTr="005471C2">
        <w:trPr>
          <w:trHeight w:val="375"/>
        </w:trPr>
        <w:tc>
          <w:tcPr>
            <w:tcW w:w="5640" w:type="dxa"/>
            <w:gridSpan w:val="15"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МКУ «Отдел образования</w:t>
            </w:r>
          </w:p>
        </w:tc>
        <w:tc>
          <w:tcPr>
            <w:tcW w:w="7154" w:type="dxa"/>
            <w:gridSpan w:val="14"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МБОУ Школа № 64</w:t>
            </w:r>
          </w:p>
        </w:tc>
      </w:tr>
      <w:tr w:rsidR="005471C2" w:rsidRPr="005471C2" w:rsidTr="005471C2">
        <w:trPr>
          <w:trHeight w:val="435"/>
        </w:trPr>
        <w:tc>
          <w:tcPr>
            <w:tcW w:w="4120" w:type="dxa"/>
            <w:gridSpan w:val="10"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Железнодорожного</w:t>
            </w:r>
          </w:p>
        </w:tc>
        <w:tc>
          <w:tcPr>
            <w:tcW w:w="1520" w:type="dxa"/>
            <w:gridSpan w:val="5"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района</w:t>
            </w:r>
          </w:p>
        </w:tc>
        <w:tc>
          <w:tcPr>
            <w:tcW w:w="7154" w:type="dxa"/>
            <w:gridSpan w:val="14"/>
            <w:vMerge w:val="restart"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города Ростова-на-Дону</w:t>
            </w:r>
          </w:p>
        </w:tc>
      </w:tr>
      <w:tr w:rsidR="005471C2" w:rsidRPr="005471C2" w:rsidTr="005471C2">
        <w:trPr>
          <w:trHeight w:val="375"/>
        </w:trPr>
        <w:tc>
          <w:tcPr>
            <w:tcW w:w="5640" w:type="dxa"/>
            <w:gridSpan w:val="15"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 xml:space="preserve"> города Ростова-на-Дону»                                    </w:t>
            </w:r>
          </w:p>
        </w:tc>
        <w:tc>
          <w:tcPr>
            <w:tcW w:w="7154" w:type="dxa"/>
            <w:gridSpan w:val="14"/>
            <w:vMerge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5471C2" w:rsidRPr="005471C2" w:rsidTr="005471C2">
        <w:trPr>
          <w:trHeight w:val="420"/>
        </w:trPr>
        <w:tc>
          <w:tcPr>
            <w:tcW w:w="5640" w:type="dxa"/>
            <w:gridSpan w:val="15"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5471C2">
              <w:rPr>
                <w:rFonts w:eastAsia="Calibri"/>
                <w:b/>
                <w:bCs/>
                <w:szCs w:val="28"/>
              </w:rPr>
              <w:t>Место нахождения</w:t>
            </w:r>
          </w:p>
        </w:tc>
        <w:tc>
          <w:tcPr>
            <w:tcW w:w="7154" w:type="dxa"/>
            <w:gridSpan w:val="14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5471C2">
              <w:rPr>
                <w:rFonts w:eastAsia="Calibri"/>
                <w:b/>
                <w:bCs/>
                <w:szCs w:val="28"/>
              </w:rPr>
              <w:t>Место нахождения</w:t>
            </w:r>
          </w:p>
        </w:tc>
      </w:tr>
      <w:tr w:rsidR="005471C2" w:rsidRPr="005471C2" w:rsidTr="005471C2">
        <w:trPr>
          <w:trHeight w:val="375"/>
        </w:trPr>
        <w:tc>
          <w:tcPr>
            <w:tcW w:w="569" w:type="dxa"/>
            <w:gridSpan w:val="2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lastRenderedPageBreak/>
              <w:t>344</w:t>
            </w:r>
          </w:p>
        </w:tc>
        <w:tc>
          <w:tcPr>
            <w:tcW w:w="1847" w:type="dxa"/>
            <w:gridSpan w:val="2"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101</w:t>
            </w:r>
          </w:p>
        </w:tc>
        <w:tc>
          <w:tcPr>
            <w:tcW w:w="3224" w:type="dxa"/>
            <w:gridSpan w:val="11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г. Ростов-на-Дону,</w:t>
            </w:r>
          </w:p>
        </w:tc>
        <w:tc>
          <w:tcPr>
            <w:tcW w:w="879" w:type="dxa"/>
            <w:gridSpan w:val="2"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344</w:t>
            </w:r>
          </w:p>
        </w:tc>
        <w:tc>
          <w:tcPr>
            <w:tcW w:w="2363" w:type="dxa"/>
            <w:gridSpan w:val="2"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001</w:t>
            </w:r>
          </w:p>
        </w:tc>
        <w:tc>
          <w:tcPr>
            <w:tcW w:w="3912" w:type="dxa"/>
            <w:gridSpan w:val="10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 xml:space="preserve">г. Ростов-на-Дону, </w:t>
            </w:r>
          </w:p>
        </w:tc>
      </w:tr>
      <w:tr w:rsidR="005471C2" w:rsidRPr="005471C2" w:rsidTr="005471C2">
        <w:trPr>
          <w:trHeight w:val="375"/>
        </w:trPr>
        <w:tc>
          <w:tcPr>
            <w:tcW w:w="5640" w:type="dxa"/>
            <w:gridSpan w:val="15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ул. 1-я Баррикадная 48</w:t>
            </w:r>
          </w:p>
        </w:tc>
        <w:tc>
          <w:tcPr>
            <w:tcW w:w="7154" w:type="dxa"/>
            <w:gridSpan w:val="14"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Некрасовская, 22</w:t>
            </w:r>
          </w:p>
        </w:tc>
      </w:tr>
      <w:tr w:rsidR="005471C2" w:rsidRPr="005471C2" w:rsidTr="005471C2">
        <w:trPr>
          <w:trHeight w:val="645"/>
        </w:trPr>
        <w:tc>
          <w:tcPr>
            <w:tcW w:w="5640" w:type="dxa"/>
            <w:gridSpan w:val="15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5471C2">
              <w:rPr>
                <w:rFonts w:eastAsia="Calibri"/>
                <w:b/>
                <w:bCs/>
                <w:szCs w:val="28"/>
              </w:rPr>
              <w:t>Платежные реквизиты</w:t>
            </w:r>
          </w:p>
        </w:tc>
        <w:tc>
          <w:tcPr>
            <w:tcW w:w="7154" w:type="dxa"/>
            <w:gridSpan w:val="14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5471C2">
              <w:rPr>
                <w:rFonts w:eastAsia="Calibri"/>
                <w:b/>
                <w:bCs/>
                <w:szCs w:val="28"/>
              </w:rPr>
              <w:t>Платежные реквизиты</w:t>
            </w:r>
          </w:p>
        </w:tc>
      </w:tr>
      <w:tr w:rsidR="005471C2" w:rsidRPr="005471C2" w:rsidTr="005471C2">
        <w:trPr>
          <w:trHeight w:val="375"/>
        </w:trPr>
        <w:tc>
          <w:tcPr>
            <w:tcW w:w="2416" w:type="dxa"/>
            <w:gridSpan w:val="4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 xml:space="preserve">ИНН/КПП </w:t>
            </w:r>
          </w:p>
        </w:tc>
        <w:tc>
          <w:tcPr>
            <w:tcW w:w="1704" w:type="dxa"/>
            <w:gridSpan w:val="6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6162013854</w:t>
            </w:r>
          </w:p>
        </w:tc>
        <w:tc>
          <w:tcPr>
            <w:tcW w:w="384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/</w:t>
            </w:r>
          </w:p>
        </w:tc>
        <w:tc>
          <w:tcPr>
            <w:tcW w:w="1136" w:type="dxa"/>
            <w:gridSpan w:val="4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1306" w:type="dxa"/>
            <w:gridSpan w:val="3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 xml:space="preserve">ИНН/КПП </w:t>
            </w:r>
          </w:p>
        </w:tc>
        <w:tc>
          <w:tcPr>
            <w:tcW w:w="3448" w:type="dxa"/>
            <w:gridSpan w:val="5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6162036971</w:t>
            </w:r>
          </w:p>
        </w:tc>
        <w:tc>
          <w:tcPr>
            <w:tcW w:w="510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/</w:t>
            </w:r>
          </w:p>
        </w:tc>
        <w:tc>
          <w:tcPr>
            <w:tcW w:w="1890" w:type="dxa"/>
            <w:gridSpan w:val="5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616201001</w:t>
            </w:r>
          </w:p>
        </w:tc>
      </w:tr>
      <w:tr w:rsidR="005471C2" w:rsidRPr="005471C2" w:rsidTr="005471C2">
        <w:trPr>
          <w:trHeight w:val="375"/>
        </w:trPr>
        <w:tc>
          <w:tcPr>
            <w:tcW w:w="853" w:type="dxa"/>
            <w:gridSpan w:val="3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ОГРН</w:t>
            </w:r>
          </w:p>
        </w:tc>
        <w:tc>
          <w:tcPr>
            <w:tcW w:w="4787" w:type="dxa"/>
            <w:gridSpan w:val="12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1026103055065</w:t>
            </w:r>
          </w:p>
        </w:tc>
        <w:tc>
          <w:tcPr>
            <w:tcW w:w="1306" w:type="dxa"/>
            <w:gridSpan w:val="3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ОГРН</w:t>
            </w:r>
          </w:p>
        </w:tc>
        <w:tc>
          <w:tcPr>
            <w:tcW w:w="5848" w:type="dxa"/>
            <w:gridSpan w:val="11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1026103052931</w:t>
            </w:r>
          </w:p>
        </w:tc>
      </w:tr>
      <w:tr w:rsidR="005471C2" w:rsidRPr="005471C2" w:rsidTr="005471C2">
        <w:trPr>
          <w:trHeight w:val="375"/>
        </w:trPr>
        <w:tc>
          <w:tcPr>
            <w:tcW w:w="569" w:type="dxa"/>
            <w:gridSpan w:val="2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gramStart"/>
            <w:r w:rsidRPr="005471C2">
              <w:rPr>
                <w:rFonts w:eastAsia="Calibri"/>
                <w:szCs w:val="28"/>
              </w:rPr>
              <w:t>р</w:t>
            </w:r>
            <w:proofErr w:type="gramEnd"/>
            <w:r w:rsidRPr="005471C2">
              <w:rPr>
                <w:rFonts w:eastAsia="Calibri"/>
                <w:szCs w:val="28"/>
              </w:rPr>
              <w:t>/</w:t>
            </w:r>
            <w:proofErr w:type="spellStart"/>
            <w:r w:rsidRPr="005471C2">
              <w:rPr>
                <w:rFonts w:eastAsia="Calibri"/>
                <w:szCs w:val="28"/>
              </w:rPr>
              <w:t>сч</w:t>
            </w:r>
            <w:proofErr w:type="spellEnd"/>
            <w:r w:rsidRPr="005471C2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5071" w:type="dxa"/>
            <w:gridSpan w:val="13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40204810603490000342</w:t>
            </w:r>
          </w:p>
        </w:tc>
        <w:tc>
          <w:tcPr>
            <w:tcW w:w="879" w:type="dxa"/>
            <w:gridSpan w:val="2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gramStart"/>
            <w:r w:rsidRPr="005471C2">
              <w:rPr>
                <w:rFonts w:eastAsia="Calibri"/>
                <w:szCs w:val="28"/>
              </w:rPr>
              <w:t>р</w:t>
            </w:r>
            <w:proofErr w:type="gramEnd"/>
            <w:r w:rsidRPr="005471C2">
              <w:rPr>
                <w:rFonts w:eastAsia="Calibri"/>
                <w:szCs w:val="28"/>
              </w:rPr>
              <w:t>/</w:t>
            </w:r>
            <w:proofErr w:type="spellStart"/>
            <w:r w:rsidRPr="005471C2">
              <w:rPr>
                <w:rFonts w:eastAsia="Calibri"/>
                <w:szCs w:val="28"/>
              </w:rPr>
              <w:t>сч</w:t>
            </w:r>
            <w:proofErr w:type="spellEnd"/>
          </w:p>
        </w:tc>
        <w:tc>
          <w:tcPr>
            <w:tcW w:w="6275" w:type="dxa"/>
            <w:gridSpan w:val="12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40701810860151000008</w:t>
            </w:r>
          </w:p>
        </w:tc>
      </w:tr>
      <w:tr w:rsidR="005471C2" w:rsidRPr="005471C2" w:rsidTr="005471C2">
        <w:trPr>
          <w:trHeight w:val="1425"/>
        </w:trPr>
        <w:tc>
          <w:tcPr>
            <w:tcW w:w="5640" w:type="dxa"/>
            <w:gridSpan w:val="15"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в отделении по Ростовской области Южного главного управления Центрального банка</w:t>
            </w:r>
            <w:r w:rsidRPr="005471C2">
              <w:rPr>
                <w:rFonts w:eastAsia="Calibri"/>
                <w:szCs w:val="28"/>
              </w:rPr>
              <w:br/>
              <w:t>Российской Федерации</w:t>
            </w:r>
          </w:p>
        </w:tc>
        <w:tc>
          <w:tcPr>
            <w:tcW w:w="7154" w:type="dxa"/>
            <w:gridSpan w:val="14"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в отделении по Ростовской области Южного главного управления Центрального банка</w:t>
            </w:r>
            <w:r w:rsidRPr="005471C2">
              <w:rPr>
                <w:rFonts w:eastAsia="Calibri"/>
                <w:szCs w:val="28"/>
              </w:rPr>
              <w:br/>
              <w:t>Российской Федерации</w:t>
            </w:r>
          </w:p>
        </w:tc>
      </w:tr>
      <w:tr w:rsidR="005471C2" w:rsidRPr="005471C2" w:rsidTr="005471C2">
        <w:trPr>
          <w:trHeight w:val="420"/>
        </w:trPr>
        <w:tc>
          <w:tcPr>
            <w:tcW w:w="853" w:type="dxa"/>
            <w:gridSpan w:val="3"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gramStart"/>
            <w:r w:rsidRPr="005471C2">
              <w:rPr>
                <w:rFonts w:eastAsia="Calibri"/>
                <w:szCs w:val="28"/>
              </w:rPr>
              <w:t>л</w:t>
            </w:r>
            <w:proofErr w:type="gramEnd"/>
            <w:r w:rsidRPr="005471C2">
              <w:rPr>
                <w:rFonts w:eastAsia="Calibri"/>
                <w:szCs w:val="28"/>
              </w:rPr>
              <w:t>/</w:t>
            </w:r>
            <w:proofErr w:type="spellStart"/>
            <w:r w:rsidRPr="005471C2">
              <w:rPr>
                <w:rFonts w:eastAsia="Calibri"/>
                <w:szCs w:val="28"/>
              </w:rPr>
              <w:t>сч</w:t>
            </w:r>
            <w:proofErr w:type="spellEnd"/>
            <w:r w:rsidRPr="005471C2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787" w:type="dxa"/>
            <w:gridSpan w:val="12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03583154800</w:t>
            </w:r>
          </w:p>
        </w:tc>
        <w:tc>
          <w:tcPr>
            <w:tcW w:w="879" w:type="dxa"/>
            <w:gridSpan w:val="2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gramStart"/>
            <w:r w:rsidRPr="005471C2">
              <w:rPr>
                <w:rFonts w:eastAsia="Calibri"/>
                <w:szCs w:val="28"/>
              </w:rPr>
              <w:t>л</w:t>
            </w:r>
            <w:proofErr w:type="gramEnd"/>
            <w:r w:rsidRPr="005471C2">
              <w:rPr>
                <w:rFonts w:eastAsia="Calibri"/>
                <w:szCs w:val="28"/>
              </w:rPr>
              <w:t>/</w:t>
            </w:r>
            <w:proofErr w:type="spellStart"/>
            <w:r w:rsidRPr="005471C2">
              <w:rPr>
                <w:rFonts w:eastAsia="Calibri"/>
                <w:szCs w:val="28"/>
              </w:rPr>
              <w:t>сч</w:t>
            </w:r>
            <w:proofErr w:type="spellEnd"/>
          </w:p>
        </w:tc>
        <w:tc>
          <w:tcPr>
            <w:tcW w:w="6275" w:type="dxa"/>
            <w:gridSpan w:val="12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20586Х46450</w:t>
            </w:r>
          </w:p>
        </w:tc>
      </w:tr>
      <w:tr w:rsidR="005471C2" w:rsidRPr="005471C2" w:rsidTr="005471C2">
        <w:trPr>
          <w:trHeight w:val="465"/>
        </w:trPr>
        <w:tc>
          <w:tcPr>
            <w:tcW w:w="5640" w:type="dxa"/>
            <w:gridSpan w:val="15"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в УФК по Ростовской области</w:t>
            </w:r>
          </w:p>
        </w:tc>
        <w:tc>
          <w:tcPr>
            <w:tcW w:w="7154" w:type="dxa"/>
            <w:gridSpan w:val="14"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в УФК по Ростовской области</w:t>
            </w:r>
          </w:p>
        </w:tc>
      </w:tr>
      <w:tr w:rsidR="005471C2" w:rsidRPr="005471C2" w:rsidTr="005471C2">
        <w:trPr>
          <w:trHeight w:val="375"/>
        </w:trPr>
        <w:tc>
          <w:tcPr>
            <w:tcW w:w="853" w:type="dxa"/>
            <w:gridSpan w:val="3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spellStart"/>
            <w:r w:rsidRPr="005471C2">
              <w:rPr>
                <w:rFonts w:eastAsia="Calibri"/>
                <w:szCs w:val="28"/>
              </w:rPr>
              <w:t>кор</w:t>
            </w:r>
            <w:proofErr w:type="spellEnd"/>
            <w:r w:rsidRPr="005471C2">
              <w:rPr>
                <w:rFonts w:eastAsia="Calibri"/>
                <w:szCs w:val="28"/>
              </w:rPr>
              <w:t>/</w:t>
            </w:r>
            <w:proofErr w:type="spellStart"/>
            <w:r w:rsidRPr="005471C2">
              <w:rPr>
                <w:rFonts w:eastAsia="Calibri"/>
                <w:szCs w:val="28"/>
              </w:rPr>
              <w:t>сч</w:t>
            </w:r>
            <w:proofErr w:type="spellEnd"/>
          </w:p>
        </w:tc>
        <w:tc>
          <w:tcPr>
            <w:tcW w:w="4787" w:type="dxa"/>
            <w:gridSpan w:val="12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1306" w:type="dxa"/>
            <w:gridSpan w:val="3"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spellStart"/>
            <w:r w:rsidRPr="005471C2">
              <w:rPr>
                <w:rFonts w:eastAsia="Calibri"/>
                <w:szCs w:val="28"/>
              </w:rPr>
              <w:t>кор</w:t>
            </w:r>
            <w:proofErr w:type="spellEnd"/>
            <w:r w:rsidRPr="005471C2">
              <w:rPr>
                <w:rFonts w:eastAsia="Calibri"/>
                <w:szCs w:val="28"/>
              </w:rPr>
              <w:t>/</w:t>
            </w:r>
            <w:proofErr w:type="spellStart"/>
            <w:r w:rsidRPr="005471C2">
              <w:rPr>
                <w:rFonts w:eastAsia="Calibri"/>
                <w:szCs w:val="28"/>
              </w:rPr>
              <w:t>сч</w:t>
            </w:r>
            <w:proofErr w:type="spellEnd"/>
          </w:p>
        </w:tc>
        <w:tc>
          <w:tcPr>
            <w:tcW w:w="5848" w:type="dxa"/>
            <w:gridSpan w:val="11"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</w:tr>
      <w:tr w:rsidR="005471C2" w:rsidRPr="005471C2" w:rsidTr="005471C2">
        <w:trPr>
          <w:trHeight w:val="375"/>
        </w:trPr>
        <w:tc>
          <w:tcPr>
            <w:tcW w:w="853" w:type="dxa"/>
            <w:gridSpan w:val="3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 xml:space="preserve">БИК </w:t>
            </w:r>
          </w:p>
        </w:tc>
        <w:tc>
          <w:tcPr>
            <w:tcW w:w="4787" w:type="dxa"/>
            <w:gridSpan w:val="12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046015001</w:t>
            </w:r>
          </w:p>
        </w:tc>
        <w:tc>
          <w:tcPr>
            <w:tcW w:w="1306" w:type="dxa"/>
            <w:gridSpan w:val="3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БИК</w:t>
            </w:r>
          </w:p>
        </w:tc>
        <w:tc>
          <w:tcPr>
            <w:tcW w:w="5848" w:type="dxa"/>
            <w:gridSpan w:val="11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046015001</w:t>
            </w:r>
          </w:p>
        </w:tc>
      </w:tr>
      <w:tr w:rsidR="005471C2" w:rsidRPr="005471C2" w:rsidTr="005471C2">
        <w:trPr>
          <w:trHeight w:val="675"/>
        </w:trPr>
        <w:tc>
          <w:tcPr>
            <w:tcW w:w="5640" w:type="dxa"/>
            <w:gridSpan w:val="15"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gramStart"/>
            <w:r>
              <w:rPr>
                <w:rFonts w:eastAsia="Calibri"/>
                <w:szCs w:val="28"/>
              </w:rPr>
              <w:t>.н</w:t>
            </w:r>
            <w:proofErr w:type="gramEnd"/>
            <w:r w:rsidRPr="005471C2">
              <w:rPr>
                <w:rFonts w:eastAsia="Calibri"/>
                <w:szCs w:val="28"/>
              </w:rPr>
              <w:t>ачальник</w:t>
            </w:r>
            <w:r>
              <w:rPr>
                <w:rFonts w:eastAsia="Calibri"/>
                <w:szCs w:val="28"/>
              </w:rPr>
              <w:t>а</w:t>
            </w:r>
            <w:proofErr w:type="spellEnd"/>
            <w:r w:rsidRPr="005471C2">
              <w:rPr>
                <w:rFonts w:eastAsia="Calibri"/>
                <w:szCs w:val="28"/>
              </w:rPr>
              <w:t xml:space="preserve"> МКУ «Отдел образования Железнодорожного района города Ростова-на-Дону»</w:t>
            </w:r>
          </w:p>
        </w:tc>
        <w:tc>
          <w:tcPr>
            <w:tcW w:w="3620" w:type="dxa"/>
            <w:gridSpan w:val="5"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Директор</w:t>
            </w:r>
          </w:p>
        </w:tc>
        <w:tc>
          <w:tcPr>
            <w:tcW w:w="3534" w:type="dxa"/>
            <w:gridSpan w:val="9"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МБОУ Школа № 64</w:t>
            </w:r>
          </w:p>
        </w:tc>
      </w:tr>
      <w:tr w:rsidR="005471C2" w:rsidRPr="005471C2" w:rsidTr="005471C2">
        <w:trPr>
          <w:trHeight w:val="375"/>
        </w:trPr>
        <w:tc>
          <w:tcPr>
            <w:tcW w:w="5640" w:type="dxa"/>
            <w:gridSpan w:val="15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7154" w:type="dxa"/>
            <w:gridSpan w:val="14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города Ростова-на-Дону</w:t>
            </w:r>
          </w:p>
        </w:tc>
      </w:tr>
      <w:tr w:rsidR="005471C2" w:rsidRPr="005471C2" w:rsidTr="005471C2">
        <w:trPr>
          <w:trHeight w:val="375"/>
        </w:trPr>
        <w:tc>
          <w:tcPr>
            <w:tcW w:w="3268" w:type="dxa"/>
            <w:gridSpan w:val="7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______________</w:t>
            </w:r>
          </w:p>
        </w:tc>
        <w:tc>
          <w:tcPr>
            <w:tcW w:w="2372" w:type="dxa"/>
            <w:gridSpan w:val="8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Е.В. Демченко</w:t>
            </w:r>
          </w:p>
        </w:tc>
        <w:tc>
          <w:tcPr>
            <w:tcW w:w="4376" w:type="dxa"/>
            <w:gridSpan w:val="7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______________</w:t>
            </w:r>
          </w:p>
        </w:tc>
        <w:tc>
          <w:tcPr>
            <w:tcW w:w="2778" w:type="dxa"/>
            <w:gridSpan w:val="7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А.А. Иванова</w:t>
            </w:r>
          </w:p>
        </w:tc>
      </w:tr>
      <w:tr w:rsidR="005471C2" w:rsidRPr="005471C2" w:rsidTr="005471C2">
        <w:trPr>
          <w:trHeight w:val="300"/>
        </w:trPr>
        <w:tc>
          <w:tcPr>
            <w:tcW w:w="3268" w:type="dxa"/>
            <w:gridSpan w:val="7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(подпись)</w:t>
            </w:r>
          </w:p>
        </w:tc>
        <w:tc>
          <w:tcPr>
            <w:tcW w:w="2372" w:type="dxa"/>
            <w:gridSpan w:val="8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(ФИО)</w:t>
            </w:r>
          </w:p>
        </w:tc>
        <w:tc>
          <w:tcPr>
            <w:tcW w:w="4376" w:type="dxa"/>
            <w:gridSpan w:val="7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(подпись)</w:t>
            </w:r>
          </w:p>
        </w:tc>
        <w:tc>
          <w:tcPr>
            <w:tcW w:w="2778" w:type="dxa"/>
            <w:gridSpan w:val="7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(ФИО)</w:t>
            </w:r>
          </w:p>
        </w:tc>
      </w:tr>
      <w:tr w:rsidR="005471C2" w:rsidRPr="005471C2" w:rsidTr="005471C2">
        <w:trPr>
          <w:trHeight w:val="300"/>
        </w:trPr>
        <w:tc>
          <w:tcPr>
            <w:tcW w:w="285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1563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439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1936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5471C2" w:rsidRPr="005471C2" w:rsidRDefault="005471C2" w:rsidP="005471C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471C2">
              <w:rPr>
                <w:rFonts w:eastAsia="Calibri"/>
                <w:szCs w:val="28"/>
              </w:rPr>
              <w:t> </w:t>
            </w:r>
          </w:p>
        </w:tc>
      </w:tr>
    </w:tbl>
    <w:p w:rsidR="00827C38" w:rsidRPr="00CA0CB4" w:rsidRDefault="00827C38" w:rsidP="00602621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6E0686" w:rsidRDefault="006E0686" w:rsidP="006026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vertAlign w:val="superscript"/>
        </w:rPr>
      </w:pPr>
    </w:p>
    <w:p w:rsidR="001E45F5" w:rsidRDefault="001E45F5" w:rsidP="00602621">
      <w:pPr>
        <w:ind w:left="5103"/>
        <w:jc w:val="both"/>
        <w:rPr>
          <w:rFonts w:eastAsia="Calibri"/>
          <w:szCs w:val="28"/>
        </w:rPr>
      </w:pPr>
    </w:p>
    <w:p w:rsidR="002D5C58" w:rsidRDefault="002D5C58" w:rsidP="00602621">
      <w:pPr>
        <w:ind w:left="5103"/>
        <w:jc w:val="both"/>
        <w:rPr>
          <w:rFonts w:eastAsia="Calibri"/>
          <w:szCs w:val="28"/>
        </w:rPr>
      </w:pPr>
    </w:p>
    <w:p w:rsidR="002D5C58" w:rsidRDefault="002D5C58" w:rsidP="00602621">
      <w:pPr>
        <w:ind w:left="5103"/>
        <w:jc w:val="both"/>
        <w:rPr>
          <w:rFonts w:eastAsia="Calibri"/>
          <w:szCs w:val="28"/>
        </w:rPr>
      </w:pPr>
    </w:p>
    <w:p w:rsidR="002D5C58" w:rsidRDefault="002D5C58" w:rsidP="00602621">
      <w:pPr>
        <w:ind w:left="5103"/>
        <w:jc w:val="both"/>
        <w:rPr>
          <w:rFonts w:eastAsia="Calibri"/>
          <w:szCs w:val="28"/>
        </w:rPr>
      </w:pPr>
    </w:p>
    <w:p w:rsidR="002D5C58" w:rsidRDefault="002D5C58" w:rsidP="00602621">
      <w:pPr>
        <w:ind w:left="5103"/>
        <w:jc w:val="both"/>
        <w:rPr>
          <w:rFonts w:eastAsia="Calibri"/>
          <w:szCs w:val="28"/>
        </w:rPr>
      </w:pPr>
    </w:p>
    <w:p w:rsidR="002D5C58" w:rsidRDefault="002D5C58" w:rsidP="00602621">
      <w:pPr>
        <w:ind w:left="5103"/>
        <w:jc w:val="both"/>
        <w:rPr>
          <w:rFonts w:eastAsia="Calibri"/>
          <w:szCs w:val="28"/>
        </w:rPr>
      </w:pPr>
    </w:p>
    <w:p w:rsidR="002D5C58" w:rsidRDefault="002D5C58" w:rsidP="00602621">
      <w:pPr>
        <w:ind w:left="5103"/>
        <w:jc w:val="both"/>
        <w:rPr>
          <w:rFonts w:eastAsia="Calibri"/>
          <w:szCs w:val="28"/>
        </w:rPr>
      </w:pPr>
    </w:p>
    <w:p w:rsidR="002D5C58" w:rsidRDefault="002D5C58" w:rsidP="00602621">
      <w:pPr>
        <w:ind w:left="5103"/>
        <w:jc w:val="both"/>
        <w:rPr>
          <w:rFonts w:eastAsia="Calibri"/>
          <w:szCs w:val="28"/>
        </w:rPr>
      </w:pPr>
    </w:p>
    <w:p w:rsidR="002D5C58" w:rsidRDefault="002D5C58" w:rsidP="00602621">
      <w:pPr>
        <w:ind w:left="5103"/>
        <w:jc w:val="both"/>
        <w:rPr>
          <w:rFonts w:eastAsia="Calibri"/>
          <w:szCs w:val="28"/>
        </w:rPr>
      </w:pPr>
    </w:p>
    <w:p w:rsidR="002D5C58" w:rsidRDefault="002D5C58" w:rsidP="00602621">
      <w:pPr>
        <w:ind w:left="5103"/>
        <w:jc w:val="both"/>
        <w:rPr>
          <w:rFonts w:eastAsia="Calibri"/>
          <w:szCs w:val="28"/>
        </w:rPr>
      </w:pPr>
    </w:p>
    <w:p w:rsidR="002D5C58" w:rsidRDefault="002D5C58" w:rsidP="00602621">
      <w:pPr>
        <w:ind w:left="5103"/>
        <w:jc w:val="both"/>
        <w:rPr>
          <w:rFonts w:eastAsia="Calibri"/>
          <w:szCs w:val="28"/>
        </w:rPr>
      </w:pPr>
    </w:p>
    <w:p w:rsidR="002D5C58" w:rsidRDefault="002D5C58" w:rsidP="00602621">
      <w:pPr>
        <w:ind w:left="5103"/>
        <w:jc w:val="both"/>
        <w:rPr>
          <w:rFonts w:eastAsia="Calibri"/>
          <w:szCs w:val="28"/>
        </w:rPr>
      </w:pPr>
    </w:p>
    <w:p w:rsidR="002D5C58" w:rsidRDefault="002D5C58" w:rsidP="00602621">
      <w:pPr>
        <w:ind w:left="5103"/>
        <w:jc w:val="both"/>
        <w:rPr>
          <w:rFonts w:eastAsia="Calibri"/>
          <w:szCs w:val="28"/>
        </w:rPr>
      </w:pPr>
    </w:p>
    <w:p w:rsidR="002D5C58" w:rsidRDefault="002D5C58" w:rsidP="004A7B23">
      <w:pPr>
        <w:rPr>
          <w:rFonts w:eastAsia="Calibri"/>
          <w:szCs w:val="28"/>
        </w:rPr>
      </w:pPr>
      <w:bookmarkStart w:id="0" w:name="_GoBack"/>
      <w:bookmarkEnd w:id="0"/>
    </w:p>
    <w:sectPr w:rsidR="002D5C58" w:rsidSect="000262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0386"/>
    <w:multiLevelType w:val="hybridMultilevel"/>
    <w:tmpl w:val="55E21B28"/>
    <w:lvl w:ilvl="0" w:tplc="B4E6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5D4DD1"/>
    <w:multiLevelType w:val="hybridMultilevel"/>
    <w:tmpl w:val="6D08542C"/>
    <w:lvl w:ilvl="0" w:tplc="670E0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86"/>
    <w:rsid w:val="00024174"/>
    <w:rsid w:val="00026285"/>
    <w:rsid w:val="00041C47"/>
    <w:rsid w:val="00086812"/>
    <w:rsid w:val="0009493D"/>
    <w:rsid w:val="000A30FE"/>
    <w:rsid w:val="00112C9E"/>
    <w:rsid w:val="00120545"/>
    <w:rsid w:val="00137CB4"/>
    <w:rsid w:val="00184E59"/>
    <w:rsid w:val="001E45F5"/>
    <w:rsid w:val="002710E1"/>
    <w:rsid w:val="0027160A"/>
    <w:rsid w:val="00282C26"/>
    <w:rsid w:val="002A27EE"/>
    <w:rsid w:val="002B2CB2"/>
    <w:rsid w:val="002D5C58"/>
    <w:rsid w:val="0035017D"/>
    <w:rsid w:val="00441E25"/>
    <w:rsid w:val="004A7B23"/>
    <w:rsid w:val="005471C2"/>
    <w:rsid w:val="00602621"/>
    <w:rsid w:val="00605301"/>
    <w:rsid w:val="0066670E"/>
    <w:rsid w:val="00670D22"/>
    <w:rsid w:val="0069181B"/>
    <w:rsid w:val="006E0686"/>
    <w:rsid w:val="006F0D97"/>
    <w:rsid w:val="007365A4"/>
    <w:rsid w:val="00762358"/>
    <w:rsid w:val="00762AD8"/>
    <w:rsid w:val="00766CEB"/>
    <w:rsid w:val="007A1611"/>
    <w:rsid w:val="007E596C"/>
    <w:rsid w:val="00827C38"/>
    <w:rsid w:val="00850F39"/>
    <w:rsid w:val="0086362D"/>
    <w:rsid w:val="008C2457"/>
    <w:rsid w:val="00924082"/>
    <w:rsid w:val="00924459"/>
    <w:rsid w:val="00951B75"/>
    <w:rsid w:val="0097122E"/>
    <w:rsid w:val="00981591"/>
    <w:rsid w:val="009A7BD3"/>
    <w:rsid w:val="009E7D6B"/>
    <w:rsid w:val="00B03A6B"/>
    <w:rsid w:val="00B17538"/>
    <w:rsid w:val="00B51033"/>
    <w:rsid w:val="00B56434"/>
    <w:rsid w:val="00B565C2"/>
    <w:rsid w:val="00B76B42"/>
    <w:rsid w:val="00BB3CA9"/>
    <w:rsid w:val="00C94FE1"/>
    <w:rsid w:val="00CA4541"/>
    <w:rsid w:val="00CD2168"/>
    <w:rsid w:val="00CF047F"/>
    <w:rsid w:val="00D26E7B"/>
    <w:rsid w:val="00D4381A"/>
    <w:rsid w:val="00D94799"/>
    <w:rsid w:val="00DE69B0"/>
    <w:rsid w:val="00E57543"/>
    <w:rsid w:val="00EB26D3"/>
    <w:rsid w:val="00EE753C"/>
    <w:rsid w:val="00F25CD7"/>
    <w:rsid w:val="00F32CFA"/>
    <w:rsid w:val="00F64334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0686"/>
    <w:pPr>
      <w:keepNext/>
      <w:tabs>
        <w:tab w:val="left" w:pos="7088"/>
      </w:tabs>
      <w:jc w:val="right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6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6E0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5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5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B2CB2"/>
    <w:pPr>
      <w:ind w:left="720"/>
      <w:contextualSpacing/>
    </w:pPr>
  </w:style>
  <w:style w:type="table" w:styleId="a6">
    <w:name w:val="Table Grid"/>
    <w:basedOn w:val="a1"/>
    <w:uiPriority w:val="39"/>
    <w:rsid w:val="0076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0686"/>
    <w:pPr>
      <w:keepNext/>
      <w:tabs>
        <w:tab w:val="left" w:pos="7088"/>
      </w:tabs>
      <w:jc w:val="right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6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6E0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5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5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B2CB2"/>
    <w:pPr>
      <w:ind w:left="720"/>
      <w:contextualSpacing/>
    </w:pPr>
  </w:style>
  <w:style w:type="table" w:styleId="a6">
    <w:name w:val="Table Grid"/>
    <w:basedOn w:val="a1"/>
    <w:uiPriority w:val="39"/>
    <w:rsid w:val="0076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6F1AA-8AF6-404A-897D-1F5075E7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2021-01-11T06:35:00Z</cp:lastPrinted>
  <dcterms:created xsi:type="dcterms:W3CDTF">2021-01-11T06:37:00Z</dcterms:created>
  <dcterms:modified xsi:type="dcterms:W3CDTF">2021-01-11T06:37:00Z</dcterms:modified>
</cp:coreProperties>
</file>