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Российская Федерация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Ростовская область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муниципальное  бюджетное  общеобразовательное  учреждение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города  Ростова-на-Дону</w:t>
      </w:r>
      <w:r>
        <w:rPr>
          <w:rFonts w:cs="Times New Roman"/>
          <w:b/>
          <w:sz w:val="20"/>
          <w:szCs w:val="20"/>
        </w:rPr>
        <w:t xml:space="preserve"> «Школа № 64»</w:t>
      </w:r>
    </w:p>
    <w:p w:rsidR="00CD0844" w:rsidRPr="001C75A2" w:rsidRDefault="00CD0844" w:rsidP="00CD0844">
      <w:pPr>
        <w:pStyle w:val="a5"/>
        <w:rPr>
          <w:rFonts w:cs="Times New Roman"/>
          <w:b/>
          <w:sz w:val="20"/>
          <w:szCs w:val="20"/>
          <w:u w:val="single"/>
        </w:rPr>
      </w:pPr>
      <w:r w:rsidRPr="001C75A2"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CD0844" w:rsidRPr="00C916B3" w:rsidRDefault="00CD0844" w:rsidP="00CD0844">
      <w:pPr>
        <w:pStyle w:val="a5"/>
        <w:spacing w:after="0" w:line="276" w:lineRule="auto"/>
        <w:rPr>
          <w:rFonts w:cs="Times New Roman"/>
          <w:b/>
          <w:sz w:val="16"/>
          <w:szCs w:val="16"/>
        </w:rPr>
      </w:pPr>
      <w:r w:rsidRPr="00C916B3">
        <w:rPr>
          <w:rFonts w:cs="Times New Roman"/>
          <w:b/>
          <w:sz w:val="16"/>
          <w:szCs w:val="16"/>
          <w:u w:val="single"/>
        </w:rPr>
        <w:t>Юридический адрес:</w:t>
      </w:r>
      <w:r w:rsidRPr="00C916B3">
        <w:rPr>
          <w:rFonts w:cs="Times New Roman"/>
          <w:sz w:val="16"/>
          <w:szCs w:val="16"/>
        </w:rPr>
        <w:t xml:space="preserve">                                                                                                             </w:t>
      </w:r>
      <w:r w:rsidRPr="00C916B3">
        <w:rPr>
          <w:rFonts w:cs="Times New Roman"/>
          <w:b/>
          <w:sz w:val="16"/>
          <w:szCs w:val="16"/>
        </w:rPr>
        <w:t>тел.8(863) 222-67-56</w:t>
      </w:r>
    </w:p>
    <w:p w:rsidR="00CD0844" w:rsidRPr="00C916B3" w:rsidRDefault="00CD0844" w:rsidP="00CD0844">
      <w:pPr>
        <w:pStyle w:val="a5"/>
        <w:spacing w:after="0" w:line="276" w:lineRule="auto"/>
        <w:rPr>
          <w:rFonts w:cs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344001, г"/>
        </w:smartTagPr>
        <w:r w:rsidRPr="00C916B3">
          <w:rPr>
            <w:rFonts w:cs="Times New Roman"/>
            <w:b/>
            <w:sz w:val="16"/>
            <w:szCs w:val="16"/>
          </w:rPr>
          <w:t>344001, г</w:t>
        </w:r>
      </w:smartTag>
      <w:r w:rsidRPr="00C916B3">
        <w:rPr>
          <w:rFonts w:cs="Times New Roman"/>
          <w:b/>
          <w:sz w:val="16"/>
          <w:szCs w:val="16"/>
        </w:rPr>
        <w:t>.Ростов-на-Дону                                                                                                         факс8(863) 222-67-56</w:t>
      </w:r>
    </w:p>
    <w:p w:rsidR="00CD0844" w:rsidRPr="00C916B3" w:rsidRDefault="00CD0844" w:rsidP="00CD0844">
      <w:pPr>
        <w:pStyle w:val="a5"/>
        <w:spacing w:after="0" w:line="276" w:lineRule="auto"/>
        <w:rPr>
          <w:rFonts w:cs="Times New Roman"/>
          <w:b/>
          <w:sz w:val="16"/>
          <w:szCs w:val="16"/>
        </w:rPr>
      </w:pPr>
      <w:r w:rsidRPr="00C916B3">
        <w:rPr>
          <w:rFonts w:cs="Times New Roman"/>
          <w:b/>
          <w:sz w:val="16"/>
          <w:szCs w:val="16"/>
        </w:rPr>
        <w:t xml:space="preserve">ул. Некрасовская, 22                                                                                                 </w:t>
      </w:r>
      <w:r w:rsidRPr="00C916B3">
        <w:rPr>
          <w:rFonts w:cs="Times New Roman"/>
          <w:b/>
          <w:sz w:val="16"/>
          <w:szCs w:val="16"/>
          <w:lang w:val="en-US"/>
        </w:rPr>
        <w:t>e</w:t>
      </w:r>
      <w:r w:rsidRPr="00C916B3">
        <w:rPr>
          <w:rFonts w:cs="Times New Roman"/>
          <w:b/>
          <w:sz w:val="16"/>
          <w:szCs w:val="16"/>
        </w:rPr>
        <w:t>-</w:t>
      </w:r>
      <w:r w:rsidRPr="00C916B3">
        <w:rPr>
          <w:rFonts w:cs="Times New Roman"/>
          <w:b/>
          <w:sz w:val="16"/>
          <w:szCs w:val="16"/>
          <w:lang w:val="en-US"/>
        </w:rPr>
        <w:t>mail</w:t>
      </w:r>
      <w:r w:rsidRPr="00C916B3">
        <w:rPr>
          <w:rFonts w:cs="Times New Roman"/>
          <w:b/>
          <w:sz w:val="16"/>
          <w:szCs w:val="16"/>
        </w:rPr>
        <w:t>:</w:t>
      </w:r>
      <w:r w:rsidRPr="00C916B3">
        <w:rPr>
          <w:rFonts w:cs="Times New Roman"/>
          <w:b/>
          <w:sz w:val="16"/>
          <w:szCs w:val="16"/>
          <w:u w:val="single"/>
          <w:lang w:val="en-US"/>
        </w:rPr>
        <w:t>ms</w:t>
      </w:r>
      <w:r w:rsidRPr="00C916B3">
        <w:rPr>
          <w:rFonts w:cs="Times New Roman"/>
          <w:b/>
          <w:sz w:val="16"/>
          <w:szCs w:val="16"/>
          <w:u w:val="single"/>
        </w:rPr>
        <w:t>.</w:t>
      </w:r>
      <w:proofErr w:type="spellStart"/>
      <w:r w:rsidRPr="00C916B3">
        <w:rPr>
          <w:rFonts w:cs="Times New Roman"/>
          <w:b/>
          <w:sz w:val="16"/>
          <w:szCs w:val="16"/>
          <w:u w:val="single"/>
          <w:lang w:val="en-US"/>
        </w:rPr>
        <w:t>shkola</w:t>
      </w:r>
      <w:proofErr w:type="spellEnd"/>
      <w:r w:rsidRPr="00C916B3">
        <w:rPr>
          <w:rFonts w:cs="Times New Roman"/>
          <w:b/>
          <w:sz w:val="16"/>
          <w:szCs w:val="16"/>
          <w:u w:val="single"/>
        </w:rPr>
        <w:t>64@</w:t>
      </w:r>
      <w:r w:rsidRPr="00C916B3">
        <w:rPr>
          <w:rFonts w:cs="Times New Roman"/>
          <w:b/>
          <w:sz w:val="16"/>
          <w:szCs w:val="16"/>
          <w:u w:val="single"/>
          <w:lang w:val="en-US"/>
        </w:rPr>
        <w:t>mail</w:t>
      </w:r>
      <w:r w:rsidRPr="00C916B3">
        <w:rPr>
          <w:rFonts w:cs="Times New Roman"/>
          <w:b/>
          <w:sz w:val="16"/>
          <w:szCs w:val="16"/>
          <w:u w:val="single"/>
        </w:rPr>
        <w:t>.</w:t>
      </w:r>
      <w:proofErr w:type="spellStart"/>
      <w:r w:rsidRPr="00C916B3">
        <w:rPr>
          <w:rFonts w:cs="Times New Roman"/>
          <w:b/>
          <w:sz w:val="16"/>
          <w:szCs w:val="16"/>
          <w:u w:val="single"/>
          <w:lang w:val="en-US"/>
        </w:rPr>
        <w:t>ru</w:t>
      </w:r>
      <w:proofErr w:type="spellEnd"/>
    </w:p>
    <w:p w:rsidR="00485AB1" w:rsidRPr="00CD0844" w:rsidRDefault="00485AB1" w:rsidP="00485AB1">
      <w:pPr>
        <w:rPr>
          <w:rFonts w:ascii="Times New Roman" w:eastAsia="Times New Roman" w:hAnsi="Times New Roman" w:cs="Times New Roman"/>
          <w:lang w:eastAsia="ru-RU"/>
        </w:rPr>
      </w:pPr>
    </w:p>
    <w:p w:rsidR="00CD0844" w:rsidRDefault="00CD0844" w:rsidP="00CD0844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УТВЕРЖДАЮ</w:t>
      </w:r>
    </w:p>
    <w:p w:rsidR="00A83A0C" w:rsidRDefault="00A83A0C" w:rsidP="00A83A0C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Директор МБОУ «Школа № 64»</w:t>
      </w:r>
    </w:p>
    <w:p w:rsidR="00A83A0C" w:rsidRDefault="00A83A0C" w:rsidP="00536F0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0844" w:rsidRDefault="00A83A0C" w:rsidP="00536F06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</w:t>
      </w:r>
      <w:r w:rsidR="00536F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А.А</w:t>
      </w:r>
      <w:r w:rsid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536F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Иванова  </w:t>
      </w:r>
    </w:p>
    <w:p w:rsidR="00CD0844" w:rsidRDefault="00CD0844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38AA" w:rsidRDefault="006238AA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38AA" w:rsidRDefault="006238AA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P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 w:rsidRPr="00A83A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Самообследование</w:t>
      </w:r>
      <w:proofErr w:type="spellEnd"/>
    </w:p>
    <w:p w:rsidR="006238AA" w:rsidRPr="006238AA" w:rsidRDefault="006238AA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 бюджетного  общеобразовательного  учреждения</w:t>
      </w:r>
    </w:p>
    <w:p w:rsidR="006238AA" w:rsidRDefault="006238AA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38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города  Ростова-на-Дону «Школа № 64»</w:t>
      </w:r>
    </w:p>
    <w:p w:rsidR="00A83A0C" w:rsidRPr="00A83A0C" w:rsidRDefault="00A83A0C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2019</w:t>
      </w:r>
      <w:r w:rsidR="00086C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-2020 учебный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</w:t>
      </w:r>
      <w:r w:rsidR="00086C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A83A0C" w:rsidRP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38AA" w:rsidRDefault="006238AA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38AA" w:rsidRDefault="006238AA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F06" w:rsidRDefault="00536F06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536F06" w:rsidRDefault="00536F06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F06" w:rsidRDefault="00536F06" w:rsidP="00536F06">
      <w:pPr>
        <w:ind w:right="771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I. Общие сведения об организации, осуществляющей образовательную деятельность </w:t>
      </w:r>
    </w:p>
    <w:p w:rsidR="00536F06" w:rsidRDefault="00536F06" w:rsidP="00536F06">
      <w:pPr>
        <w:spacing w:line="247" w:lineRule="auto"/>
        <w:ind w:left="658" w:right="79" w:hanging="572"/>
        <w:jc w:val="both"/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  <w:sz w:val="28"/>
        </w:rPr>
        <w:t xml:space="preserve">Полное наименование организации в соответствии с Уставом/Фамилия, имя отчество индивидуального предпринимателя: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муниципальное</w:t>
      </w:r>
      <w:r w:rsidR="006238AA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бюджетное</w:t>
      </w:r>
      <w:r w:rsidR="006238AA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общеобразовательное учреждение города Ростова-на-Дону</w:t>
      </w:r>
      <w:r w:rsidR="006238AA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МБОУ</w:t>
      </w:r>
      <w:proofErr w:type="gramStart"/>
      <w:r>
        <w:rPr>
          <w:rFonts w:ascii="Times New Roman" w:eastAsia="Times New Roman" w:hAnsi="Times New Roman" w:cs="Times New Roman"/>
          <w:sz w:val="28"/>
          <w:u w:val="single" w:color="000000"/>
        </w:rPr>
        <w:t>«Ш</w:t>
      </w:r>
      <w:proofErr w:type="gramEnd"/>
      <w:r>
        <w:rPr>
          <w:rFonts w:ascii="Times New Roman" w:eastAsia="Times New Roman" w:hAnsi="Times New Roman" w:cs="Times New Roman"/>
          <w:sz w:val="28"/>
          <w:u w:val="single" w:color="000000"/>
        </w:rPr>
        <w:t>кола № 64»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36F06" w:rsidRPr="00536F06" w:rsidRDefault="00536F06" w:rsidP="00536F06">
      <w:pPr>
        <w:spacing w:line="247" w:lineRule="auto"/>
        <w:ind w:left="658" w:right="79" w:hanging="572"/>
        <w:jc w:val="both"/>
      </w:pPr>
      <w:r>
        <w:rPr>
          <w:rFonts w:ascii="Times New Roman" w:eastAsia="Times New Roman" w:hAnsi="Times New Roman" w:cs="Times New Roman"/>
        </w:rPr>
        <w:t>1.2.</w:t>
      </w:r>
      <w:r>
        <w:rPr>
          <w:rFonts w:ascii="Times New Roman" w:eastAsia="Times New Roman" w:hAnsi="Times New Roman" w:cs="Times New Roman"/>
          <w:sz w:val="28"/>
        </w:rPr>
        <w:t xml:space="preserve">Место нахождения (юридический адрес)/адрес по регистрации индивидуального предпринимателя: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344001 г. Ростов-на-Дону, ул.Некрасовская, 22.</w:t>
      </w:r>
    </w:p>
    <w:p w:rsidR="00536F06" w:rsidRDefault="00536F06" w:rsidP="00536F06">
      <w:pPr>
        <w:spacing w:line="247" w:lineRule="auto"/>
        <w:ind w:left="658" w:right="79" w:hanging="572"/>
        <w:jc w:val="both"/>
      </w:pPr>
      <w:r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  <w:sz w:val="28"/>
        </w:rPr>
        <w:t xml:space="preserve">Места осуществления образовательной деятельности (при наличии нескольких помещений ведения образовательной деятельности, указать все адреса):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344001,г. Ростов-на-Дону, ул.Некрасовская, 22.</w:t>
      </w:r>
    </w:p>
    <w:p w:rsidR="00536F06" w:rsidRDefault="00536F06" w:rsidP="00536F06">
      <w:pPr>
        <w:spacing w:line="237" w:lineRule="auto"/>
        <w:ind w:left="641" w:hanging="562"/>
      </w:pPr>
      <w:r>
        <w:rPr>
          <w:rFonts w:ascii="Times New Roman" w:eastAsia="Times New Roman" w:hAnsi="Times New Roman" w:cs="Times New Roman"/>
        </w:rPr>
        <w:t>1.4.</w:t>
      </w:r>
      <w:r>
        <w:rPr>
          <w:rFonts w:ascii="Times New Roman" w:eastAsia="Times New Roman" w:hAnsi="Times New Roman" w:cs="Times New Roman"/>
          <w:sz w:val="28"/>
        </w:rPr>
        <w:t xml:space="preserve">Телефон, факс, адрес электронной почты, адрес официального сайта в сети «Интернет» (при наличии):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222-67-56</w:t>
      </w:r>
      <w:r w:rsidRPr="00536F06">
        <w:rPr>
          <w:rStyle w:val="x-phmenubutton"/>
          <w:rFonts w:ascii="Times New Roman" w:hAnsi="Times New Roman" w:cs="Times New Roman"/>
          <w:iCs/>
          <w:u w:val="single"/>
        </w:rPr>
        <w:t>ms.shkola64@mail.ru</w:t>
      </w:r>
      <w:r w:rsidRPr="00536F06">
        <w:rPr>
          <w:rFonts w:ascii="Times New Roman" w:eastAsia="Times New Roman" w:hAnsi="Times New Roman" w:cs="Times New Roman"/>
          <w:sz w:val="28"/>
          <w:u w:val="single"/>
        </w:rPr>
        <w:t>,</w:t>
      </w:r>
      <w:r w:rsidRPr="00536F06">
        <w:rPr>
          <w:rFonts w:ascii="Times New Roman" w:hAnsi="Times New Roman" w:cs="Times New Roman"/>
        </w:rPr>
        <w:t>http://shkola64-rostov.ru/</w:t>
      </w:r>
      <w:hyperlink r:id="rId4" w:history="1">
        <w:r>
          <w:rPr>
            <w:rStyle w:val="a7"/>
            <w:rFonts w:ascii="Times New Roman" w:eastAsia="Times New Roman" w:hAnsi="Times New Roman" w:cs="Times New Roman"/>
            <w:color w:val="000000"/>
            <w:sz w:val="28"/>
          </w:rPr>
          <w:t>.</w:t>
        </w:r>
      </w:hyperlink>
    </w:p>
    <w:p w:rsidR="00536F06" w:rsidRDefault="00536F06" w:rsidP="00536F06">
      <w:pPr>
        <w:spacing w:after="2" w:line="235" w:lineRule="auto"/>
        <w:ind w:left="636" w:right="79" w:hanging="572"/>
        <w:jc w:val="both"/>
      </w:pPr>
      <w:r>
        <w:rPr>
          <w:rFonts w:ascii="Times New Roman" w:eastAsia="Times New Roman" w:hAnsi="Times New Roman" w:cs="Times New Roman"/>
        </w:rPr>
        <w:t>1.5.</w:t>
      </w:r>
      <w:r>
        <w:rPr>
          <w:rFonts w:ascii="Times New Roman" w:eastAsia="Times New Roman" w:hAnsi="Times New Roman" w:cs="Times New Roman"/>
          <w:sz w:val="28"/>
        </w:rPr>
        <w:t xml:space="preserve">Учредитель (полное наименование), реквизиты учредительного договора: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муниципальное образование «Город Ростов-на-Дону». Функции иполномочия учредителя осуществляет Управление образования</w:t>
      </w:r>
      <w:r w:rsidR="00131B9C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города</w:t>
      </w:r>
      <w:r w:rsidR="00131B9C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Ростова-на-Дону, договор </w:t>
      </w:r>
      <w:r w:rsidR="000023BC" w:rsidRPr="000023BC">
        <w:rPr>
          <w:rFonts w:ascii="Times New Roman" w:eastAsia="Times New Roman" w:hAnsi="Times New Roman" w:cs="Times New Roman"/>
          <w:sz w:val="28"/>
          <w:u w:val="single" w:color="000000"/>
        </w:rPr>
        <w:t>от 3.12.2018</w:t>
      </w:r>
      <w:r w:rsidRPr="000023BC">
        <w:rPr>
          <w:rFonts w:ascii="Times New Roman" w:eastAsia="Times New Roman" w:hAnsi="Times New Roman" w:cs="Times New Roman"/>
          <w:sz w:val="28"/>
          <w:u w:val="single" w:color="000000"/>
        </w:rPr>
        <w:t xml:space="preserve"> г.</w:t>
      </w:r>
    </w:p>
    <w:p w:rsidR="00536F06" w:rsidRDefault="00536F06" w:rsidP="00536F06">
      <w:pPr>
        <w:spacing w:line="247" w:lineRule="auto"/>
        <w:ind w:left="86" w:right="79"/>
        <w:jc w:val="both"/>
      </w:pPr>
      <w:r>
        <w:rPr>
          <w:rFonts w:ascii="Times New Roman" w:eastAsia="Times New Roman" w:hAnsi="Times New Roman" w:cs="Times New Roman"/>
        </w:rPr>
        <w:t>1.6.</w:t>
      </w:r>
      <w:r>
        <w:rPr>
          <w:rFonts w:ascii="Times New Roman" w:eastAsia="Times New Roman" w:hAnsi="Times New Roman" w:cs="Times New Roman"/>
          <w:sz w:val="28"/>
        </w:rPr>
        <w:t>Организационно-правовая форма:</w:t>
      </w:r>
      <w:r w:rsidRPr="00536F06">
        <w:rPr>
          <w:rFonts w:ascii="Times New Roman" w:eastAsia="Times New Roman" w:hAnsi="Times New Roman" w:cs="Times New Roman"/>
          <w:sz w:val="28"/>
          <w:u w:val="single"/>
        </w:rPr>
        <w:t>бюджетное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учреждение.</w:t>
      </w:r>
    </w:p>
    <w:p w:rsidR="00536F06" w:rsidRDefault="00536F06" w:rsidP="00536F06">
      <w:pPr>
        <w:spacing w:line="247" w:lineRule="auto"/>
        <w:ind w:left="658" w:hanging="572"/>
        <w:jc w:val="both"/>
      </w:pPr>
      <w:r>
        <w:rPr>
          <w:rFonts w:ascii="Times New Roman" w:eastAsia="Times New Roman" w:hAnsi="Times New Roman" w:cs="Times New Roman"/>
        </w:rPr>
        <w:t>1.7.</w:t>
      </w:r>
      <w:r>
        <w:rPr>
          <w:rFonts w:ascii="Times New Roman" w:eastAsia="Times New Roman" w:hAnsi="Times New Roman" w:cs="Times New Roman"/>
          <w:sz w:val="28"/>
        </w:rPr>
        <w:t xml:space="preserve">Свидетельство о постановке на учет юридического лица в налоговом органе (серия, номер, дата, ИНН): </w:t>
      </w:r>
      <w:r w:rsidR="00131B9C" w:rsidRPr="00131B9C">
        <w:rPr>
          <w:rFonts w:ascii="Times New Roman" w:eastAsia="Times New Roman" w:hAnsi="Times New Roman" w:cs="Times New Roman"/>
          <w:sz w:val="28"/>
          <w:u w:val="single" w:color="000000"/>
        </w:rPr>
        <w:t>61, 007794256, 30 мая 2002</w:t>
      </w:r>
      <w:r w:rsidRPr="00131B9C">
        <w:rPr>
          <w:rFonts w:ascii="Times New Roman" w:eastAsia="Times New Roman" w:hAnsi="Times New Roman" w:cs="Times New Roman"/>
          <w:sz w:val="28"/>
          <w:u w:val="single" w:color="000000"/>
        </w:rPr>
        <w:t>г.,</w:t>
      </w:r>
      <w:r w:rsidR="00131B9C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Pr="00131B9C">
        <w:rPr>
          <w:rFonts w:ascii="Times New Roman" w:eastAsia="Times New Roman" w:hAnsi="Times New Roman" w:cs="Times New Roman"/>
          <w:sz w:val="28"/>
          <w:u w:val="single" w:color="000000"/>
        </w:rPr>
        <w:t>6162</w:t>
      </w:r>
      <w:r w:rsidR="00131B9C" w:rsidRPr="00131B9C">
        <w:rPr>
          <w:rFonts w:ascii="Times New Roman" w:eastAsia="Times New Roman" w:hAnsi="Times New Roman" w:cs="Times New Roman"/>
          <w:sz w:val="28"/>
          <w:u w:val="single" w:color="000000"/>
        </w:rPr>
        <w:t>2036971</w:t>
      </w:r>
      <w:r w:rsidRPr="00131B9C">
        <w:rPr>
          <w:rFonts w:ascii="Times New Roman" w:eastAsia="Times New Roman" w:hAnsi="Times New Roman" w:cs="Times New Roman"/>
          <w:sz w:val="28"/>
          <w:u w:val="single" w:color="000000"/>
        </w:rPr>
        <w:t>.</w:t>
      </w:r>
    </w:p>
    <w:p w:rsidR="00536F06" w:rsidRDefault="002A0A79" w:rsidP="00536F06">
      <w:pPr>
        <w:spacing w:after="2" w:line="235" w:lineRule="auto"/>
        <w:ind w:left="636" w:right="79" w:hanging="572"/>
        <w:jc w:val="both"/>
      </w:pPr>
      <w:r>
        <w:rPr>
          <w:rFonts w:ascii="Times New Roman" w:eastAsia="Times New Roman" w:hAnsi="Times New Roman" w:cs="Times New Roman"/>
        </w:rPr>
        <w:t>1.8</w:t>
      </w:r>
      <w:r w:rsidR="00536F06">
        <w:rPr>
          <w:rFonts w:ascii="Times New Roman" w:eastAsia="Times New Roman" w:hAnsi="Times New Roman" w:cs="Times New Roman"/>
        </w:rPr>
        <w:t>.</w:t>
      </w:r>
      <w:r w:rsidR="00536F06">
        <w:rPr>
          <w:rFonts w:ascii="Times New Roman" w:eastAsia="Times New Roman" w:hAnsi="Times New Roman" w:cs="Times New Roman"/>
          <w:sz w:val="28"/>
        </w:rPr>
        <w:t xml:space="preserve">Свидетельство о праве на </w:t>
      </w:r>
      <w:r w:rsidR="000023BC">
        <w:rPr>
          <w:rFonts w:ascii="Times New Roman" w:eastAsia="Times New Roman" w:hAnsi="Times New Roman" w:cs="Times New Roman"/>
          <w:sz w:val="28"/>
        </w:rPr>
        <w:t>земельный уча</w:t>
      </w:r>
      <w:r>
        <w:rPr>
          <w:rFonts w:ascii="Times New Roman" w:eastAsia="Times New Roman" w:hAnsi="Times New Roman" w:cs="Times New Roman"/>
          <w:sz w:val="28"/>
        </w:rPr>
        <w:t>с</w:t>
      </w:r>
      <w:r w:rsidR="000023BC">
        <w:rPr>
          <w:rFonts w:ascii="Times New Roman" w:eastAsia="Times New Roman" w:hAnsi="Times New Roman" w:cs="Times New Roman"/>
          <w:sz w:val="28"/>
        </w:rPr>
        <w:t>ток</w:t>
      </w:r>
      <w:r w:rsidR="00536F06">
        <w:rPr>
          <w:rFonts w:ascii="Times New Roman" w:eastAsia="Times New Roman" w:hAnsi="Times New Roman" w:cs="Times New Roman"/>
          <w:sz w:val="28"/>
        </w:rPr>
        <w:t xml:space="preserve"> (серия, номер, дата, кем выдано</w:t>
      </w:r>
      <w:r w:rsidR="00536F06" w:rsidRPr="000023BC">
        <w:rPr>
          <w:rFonts w:ascii="Times New Roman" w:eastAsia="Times New Roman" w:hAnsi="Times New Roman" w:cs="Times New Roman"/>
          <w:sz w:val="28"/>
        </w:rPr>
        <w:t xml:space="preserve">):61- </w:t>
      </w:r>
      <w:r w:rsidR="00131B9C" w:rsidRPr="000023BC">
        <w:rPr>
          <w:rFonts w:ascii="Times New Roman" w:eastAsia="Times New Roman" w:hAnsi="Times New Roman" w:cs="Times New Roman"/>
          <w:sz w:val="28"/>
          <w:u w:val="single" w:color="000000"/>
        </w:rPr>
        <w:t>61-01/5612012-387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>,</w:t>
      </w:r>
      <w:r w:rsidR="00131B9C" w:rsidRPr="000023BC">
        <w:rPr>
          <w:rFonts w:ascii="Times New Roman" w:eastAsia="Times New Roman" w:hAnsi="Times New Roman" w:cs="Times New Roman"/>
          <w:sz w:val="28"/>
          <w:u w:val="single" w:color="000000"/>
        </w:rPr>
        <w:t xml:space="preserve"> 27.11.2015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 xml:space="preserve"> г., Управление федеральной службы</w:t>
      </w:r>
      <w:r w:rsidR="00131B9C" w:rsidRPr="000023BC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>регистрации, кадастра и картографии по Ростовскойобласти.</w:t>
      </w:r>
    </w:p>
    <w:p w:rsidR="00536F06" w:rsidRDefault="002A0A79" w:rsidP="00536F06">
      <w:pPr>
        <w:spacing w:after="2" w:line="235" w:lineRule="auto"/>
        <w:ind w:left="636" w:right="79" w:hanging="572"/>
        <w:jc w:val="both"/>
      </w:pPr>
      <w:r>
        <w:rPr>
          <w:rFonts w:ascii="Times New Roman" w:eastAsia="Times New Roman" w:hAnsi="Times New Roman" w:cs="Times New Roman"/>
        </w:rPr>
        <w:t>1.9</w:t>
      </w:r>
      <w:r w:rsidR="00536F06">
        <w:rPr>
          <w:rFonts w:ascii="Times New Roman" w:eastAsia="Times New Roman" w:hAnsi="Times New Roman" w:cs="Times New Roman"/>
        </w:rPr>
        <w:t>.</w:t>
      </w:r>
      <w:r w:rsidR="00536F06">
        <w:rPr>
          <w:rFonts w:ascii="Times New Roman" w:eastAsia="Times New Roman" w:hAnsi="Times New Roman" w:cs="Times New Roman"/>
          <w:sz w:val="28"/>
        </w:rPr>
        <w:t xml:space="preserve">Свидетельство о праве на </w:t>
      </w:r>
      <w:r w:rsidR="000023BC">
        <w:rPr>
          <w:rFonts w:ascii="Times New Roman" w:eastAsia="Times New Roman" w:hAnsi="Times New Roman" w:cs="Times New Roman"/>
          <w:sz w:val="28"/>
        </w:rPr>
        <w:t>имущество</w:t>
      </w:r>
      <w:r w:rsidR="00536F06">
        <w:rPr>
          <w:rFonts w:ascii="Times New Roman" w:eastAsia="Times New Roman" w:hAnsi="Times New Roman" w:cs="Times New Roman"/>
          <w:sz w:val="28"/>
        </w:rPr>
        <w:t xml:space="preserve"> (серия, номер, дата, кем выдано)</w:t>
      </w:r>
      <w:proofErr w:type="gramStart"/>
      <w:r w:rsidR="00536F06">
        <w:rPr>
          <w:rFonts w:ascii="Times New Roman" w:eastAsia="Times New Roman" w:hAnsi="Times New Roman" w:cs="Times New Roman"/>
          <w:sz w:val="28"/>
        </w:rPr>
        <w:t xml:space="preserve"> </w:t>
      </w:r>
      <w:r w:rsidR="00536F06" w:rsidRPr="000023BC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="000023BC" w:rsidRPr="000023BC">
        <w:rPr>
          <w:rFonts w:ascii="Times New Roman" w:eastAsia="Times New Roman" w:hAnsi="Times New Roman" w:cs="Times New Roman"/>
          <w:sz w:val="28"/>
          <w:u w:val="single" w:color="000000"/>
        </w:rPr>
        <w:t>61-61-01/630/2011-79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 xml:space="preserve">, </w:t>
      </w:r>
      <w:r w:rsidR="000023BC" w:rsidRPr="000023BC">
        <w:rPr>
          <w:rFonts w:ascii="Times New Roman" w:eastAsia="Times New Roman" w:hAnsi="Times New Roman" w:cs="Times New Roman"/>
          <w:sz w:val="28"/>
          <w:u w:val="single" w:color="000000"/>
        </w:rPr>
        <w:t>27.11.2015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 xml:space="preserve"> г., Управление федеральной службыгосударственной регистрации, кадастра и картографии по Ростовскойобласти.</w:t>
      </w:r>
    </w:p>
    <w:p w:rsidR="00536F06" w:rsidRDefault="002A0A79" w:rsidP="00536F06">
      <w:pPr>
        <w:spacing w:line="247" w:lineRule="auto"/>
        <w:ind w:left="658" w:right="79" w:hanging="572"/>
        <w:jc w:val="both"/>
      </w:pPr>
      <w:r>
        <w:rPr>
          <w:rFonts w:ascii="Times New Roman" w:eastAsia="Times New Roman" w:hAnsi="Times New Roman" w:cs="Times New Roman"/>
        </w:rPr>
        <w:t>1.10</w:t>
      </w:r>
      <w:r w:rsidR="00536F06">
        <w:rPr>
          <w:rFonts w:ascii="Times New Roman" w:eastAsia="Times New Roman" w:hAnsi="Times New Roman" w:cs="Times New Roman"/>
        </w:rPr>
        <w:t>.</w:t>
      </w:r>
      <w:r w:rsidR="00536F06">
        <w:rPr>
          <w:rFonts w:ascii="Times New Roman" w:eastAsia="Times New Roman" w:hAnsi="Times New Roman" w:cs="Times New Roman"/>
          <w:sz w:val="28"/>
        </w:rPr>
        <w:t>Лицензия на осуществление образовательной деятельности (серия, номер, дата выдачи и срок действия, кем выдана), приложение к лицензии</w:t>
      </w:r>
      <w:r w:rsidR="00536F06" w:rsidRPr="000023BC">
        <w:rPr>
          <w:rFonts w:ascii="Times New Roman" w:eastAsia="Times New Roman" w:hAnsi="Times New Roman" w:cs="Times New Roman"/>
          <w:sz w:val="28"/>
        </w:rPr>
        <w:t>: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>61Л01</w:t>
      </w:r>
      <w:r w:rsidR="000023BC" w:rsidRPr="000023BC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>№ 00</w:t>
      </w:r>
      <w:r w:rsidR="000023BC" w:rsidRPr="000023BC">
        <w:rPr>
          <w:rFonts w:ascii="Times New Roman" w:eastAsia="Times New Roman" w:hAnsi="Times New Roman" w:cs="Times New Roman"/>
          <w:sz w:val="28"/>
          <w:u w:val="single" w:color="000000"/>
        </w:rPr>
        <w:t>03017 ,№5414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 xml:space="preserve"> от 06 августа 2015 г., бессрочно, Региональная службапо надзору всфере образования Ростовской области.</w:t>
      </w:r>
    </w:p>
    <w:p w:rsidR="00536F06" w:rsidRDefault="002A0A79" w:rsidP="00536F06">
      <w:pPr>
        <w:spacing w:after="2" w:line="235" w:lineRule="auto"/>
        <w:ind w:left="636" w:right="79" w:hanging="572"/>
        <w:jc w:val="both"/>
      </w:pPr>
      <w:r>
        <w:rPr>
          <w:rFonts w:ascii="Times New Roman" w:eastAsia="Times New Roman" w:hAnsi="Times New Roman" w:cs="Times New Roman"/>
        </w:rPr>
        <w:t>1.11</w:t>
      </w:r>
      <w:r w:rsidR="00536F06">
        <w:rPr>
          <w:rFonts w:ascii="Times New Roman" w:eastAsia="Times New Roman" w:hAnsi="Times New Roman" w:cs="Times New Roman"/>
        </w:rPr>
        <w:t>.</w:t>
      </w:r>
      <w:r w:rsidR="00536F06"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аккредитации (серия, номер, дата выдачи и срок действия, кем выдана): 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>61А01 №000</w:t>
      </w:r>
      <w:r w:rsidR="000023BC" w:rsidRPr="000023BC">
        <w:rPr>
          <w:rFonts w:ascii="Times New Roman" w:eastAsia="Times New Roman" w:hAnsi="Times New Roman" w:cs="Times New Roman"/>
          <w:sz w:val="28"/>
          <w:u w:val="single" w:color="000000"/>
        </w:rPr>
        <w:t>1094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>, №2</w:t>
      </w:r>
      <w:r w:rsidR="000023BC" w:rsidRPr="000023BC">
        <w:rPr>
          <w:rFonts w:ascii="Times New Roman" w:eastAsia="Times New Roman" w:hAnsi="Times New Roman" w:cs="Times New Roman"/>
          <w:sz w:val="28"/>
          <w:u w:val="single" w:color="000000"/>
        </w:rPr>
        <w:t>988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 w:rsidR="000023BC" w:rsidRPr="000023BC">
        <w:rPr>
          <w:rFonts w:ascii="Times New Roman" w:eastAsia="Times New Roman" w:hAnsi="Times New Roman" w:cs="Times New Roman"/>
          <w:sz w:val="28"/>
          <w:u w:val="single" w:color="000000"/>
        </w:rPr>
        <w:t>от28.01.2016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>г.</w:t>
      </w:r>
      <w:proofErr w:type="gramStart"/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>,п</w:t>
      </w:r>
      <w:proofErr w:type="gramEnd"/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>о</w:t>
      </w:r>
      <w:r w:rsidR="000023BC" w:rsidRPr="000023BC">
        <w:rPr>
          <w:rFonts w:ascii="Times New Roman" w:eastAsia="Times New Roman" w:hAnsi="Times New Roman" w:cs="Times New Roman"/>
          <w:sz w:val="28"/>
          <w:u w:val="single" w:color="000000"/>
        </w:rPr>
        <w:t xml:space="preserve"> 28.01.2028</w:t>
      </w:r>
      <w:r w:rsidR="00536F06" w:rsidRPr="000023BC">
        <w:rPr>
          <w:rFonts w:ascii="Times New Roman" w:eastAsia="Times New Roman" w:hAnsi="Times New Roman" w:cs="Times New Roman"/>
          <w:sz w:val="28"/>
          <w:u w:val="single" w:color="000000"/>
        </w:rPr>
        <w:t>г., Региональная служба по надзору и контролюв сфере образования Ростовской области</w:t>
      </w:r>
      <w:r w:rsidR="00536F06" w:rsidRPr="000023BC">
        <w:rPr>
          <w:rFonts w:ascii="Times New Roman" w:eastAsia="Times New Roman" w:hAnsi="Times New Roman" w:cs="Times New Roman"/>
          <w:sz w:val="28"/>
        </w:rPr>
        <w:t>.</w:t>
      </w:r>
    </w:p>
    <w:p w:rsidR="00536F06" w:rsidRDefault="00536F06" w:rsidP="00536F06"/>
    <w:p w:rsidR="00536F06" w:rsidRDefault="00536F06" w:rsidP="00536F06"/>
    <w:p w:rsidR="00536F06" w:rsidRDefault="00536F06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6C84" w:rsidRDefault="00DA6C84" w:rsidP="00DA6C84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A0A79" w:rsidRDefault="002A0A79" w:rsidP="00DA6C84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F06" w:rsidRDefault="00536F06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D0844" w:rsidRDefault="00485AB1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ПОКАЗАТЕЛИДЕЯТЕЛЬНОСТИ </w:t>
      </w:r>
    </w:p>
    <w:p w:rsidR="00485AB1" w:rsidRDefault="00485AB1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ОБЩЕОБРАЗОВАТЕЛЬНОЙ ОРГАНИЗАЦИИ, ПОДЛЕЖАЩЕЙ </w:t>
      </w:r>
      <w:r w:rsid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</w:t>
      </w: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АМООБСЛЕДОВАНИЮ</w:t>
      </w:r>
    </w:p>
    <w:p w:rsidR="00C72409" w:rsidRPr="00CD0844" w:rsidRDefault="00C72409" w:rsidP="00CD0844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2019</w:t>
      </w:r>
      <w:r w:rsidR="00086C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-2020 учебный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год.</w:t>
      </w:r>
    </w:p>
    <w:tbl>
      <w:tblPr>
        <w:tblW w:w="965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7032"/>
        <w:gridCol w:w="1598"/>
      </w:tblGrid>
      <w:tr w:rsidR="00485AB1" w:rsidRPr="00CD0844" w:rsidTr="00485AB1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AB1" w:rsidRPr="00CD0844" w:rsidTr="00485AB1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505856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552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72409" w:rsidRDefault="0053062A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C724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505856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53062A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121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B1" w:rsidRPr="000906CF" w:rsidRDefault="00107BAB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3,99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485AB1" w:rsidRPr="00CD0844" w:rsidTr="00485AB1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53062A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</w:t>
            </w:r>
            <w:r w:rsidR="00C724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9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485AB1" w:rsidRPr="00CD0844" w:rsidTr="00485AB1">
        <w:trPr>
          <w:trHeight w:val="4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505856" w:rsidRDefault="00107BAB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60 </w:t>
            </w:r>
            <w:r w:rsidR="00485AB1"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  <w:r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505856" w:rsidRDefault="00107BAB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46 </w:t>
            </w:r>
            <w:r w:rsidR="00485AB1"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  <w:r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</w:tr>
      <w:tr w:rsidR="00485AB1" w:rsidRPr="00CD0844" w:rsidTr="00485AB1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53062A" w:rsidP="0053062A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человек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53062A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человек/ 0%</w:t>
            </w:r>
          </w:p>
        </w:tc>
      </w:tr>
      <w:tr w:rsidR="00485AB1" w:rsidRPr="00CD0844" w:rsidTr="00485AB1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9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536F06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53062A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 0%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536F06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485AB1"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DA6C84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53062A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а/ 6</w:t>
            </w:r>
            <w:r w:rsidR="0053062A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DA6C84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485AB1"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0906CF" w:rsidTr="00485AB1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956D27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956D27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19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956D27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 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53062A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53062A" w:rsidP="00C72409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6B8" w:rsidRPr="00CD0844" w:rsidRDefault="003906B8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DA6C84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</w:tr>
      <w:tr w:rsidR="00485AB1" w:rsidRPr="00CD0844" w:rsidTr="00485AB1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DA6C84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22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</w:t>
            </w:r>
            <w:r w:rsidR="00C724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,6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DA6C84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95,6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DA6C84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4,3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DA6C84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DA6C84" w:rsidP="00956D27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95,6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956D27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 w:rsidR="00DA6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,8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DA6C84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34,8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DA6C84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17,4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956D27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 w:rsidR="00DA6C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21,7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C72409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18,5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DA6C84" w:rsidP="00956D27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139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DA6C84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27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 w:rsidR="00956D27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13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DA6C84" w:rsidP="00956D27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96,3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AB1" w:rsidRPr="00CD0844" w:rsidTr="00485AB1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85AB1" w:rsidRPr="000906CF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0,07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</w:t>
            </w:r>
          </w:p>
        </w:tc>
      </w:tr>
      <w:tr w:rsidR="00485AB1" w:rsidRPr="00CD0844" w:rsidTr="00485AB1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17.2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</w:t>
            </w:r>
          </w:p>
        </w:tc>
      </w:tr>
      <w:tr w:rsidR="00485AB1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D57EF5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485AB1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D57EF5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медиатекой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D57EF5">
        <w:trPr>
          <w:trHeight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485AB1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06CF" w:rsidRPr="00CD0844" w:rsidRDefault="000906CF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906CF" w:rsidRPr="00CD0844" w:rsidTr="00D57EF5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06CF" w:rsidRPr="00CD0844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6CF" w:rsidRPr="000906CF" w:rsidRDefault="000906CF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485AB1" w:rsidRPr="00CD0844" w:rsidTr="00485AB1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AB1" w:rsidRPr="000906CF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485AB1" w:rsidRPr="00CD0844" w:rsidTr="00485AB1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85AB1" w:rsidRPr="00CD0844" w:rsidRDefault="00485AB1" w:rsidP="00485AB1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5AB1" w:rsidRPr="00CD0844" w:rsidRDefault="00485AB1" w:rsidP="00485A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AB1" w:rsidRPr="000906CF" w:rsidRDefault="000906CF" w:rsidP="00485AB1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2,1 </w:t>
            </w:r>
            <w:r w:rsidR="00485AB1"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 м</w:t>
            </w:r>
          </w:p>
        </w:tc>
      </w:tr>
    </w:tbl>
    <w:p w:rsidR="00485AB1" w:rsidRPr="00CD0844" w:rsidRDefault="00485AB1" w:rsidP="00485A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0"/>
    </w:p>
    <w:p w:rsidR="00485AB1" w:rsidRPr="00CD0844" w:rsidRDefault="00485AB1" w:rsidP="00485A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85AB1" w:rsidRPr="00CD0844" w:rsidRDefault="00485AB1" w:rsidP="00485A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85AB1" w:rsidRPr="00CD0844" w:rsidRDefault="00485AB1" w:rsidP="00485A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85AB1" w:rsidRPr="00CD0844" w:rsidRDefault="00485AB1" w:rsidP="00485A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bookmarkEnd w:id="1"/>
    <w:p w:rsidR="00FE151C" w:rsidRPr="00CD0844" w:rsidRDefault="00FE151C" w:rsidP="00485AB1">
      <w:pPr>
        <w:rPr>
          <w:rFonts w:ascii="Times New Roman" w:hAnsi="Times New Roman" w:cs="Times New Roman"/>
        </w:rPr>
      </w:pPr>
    </w:p>
    <w:sectPr w:rsidR="00FE151C" w:rsidRPr="00CD0844" w:rsidSect="00FE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B1"/>
    <w:rsid w:val="000023BC"/>
    <w:rsid w:val="00086CF6"/>
    <w:rsid w:val="000906CF"/>
    <w:rsid w:val="00107BAB"/>
    <w:rsid w:val="00131B9C"/>
    <w:rsid w:val="00253F9A"/>
    <w:rsid w:val="002A0A79"/>
    <w:rsid w:val="002C1D1F"/>
    <w:rsid w:val="002E0B7E"/>
    <w:rsid w:val="003800AC"/>
    <w:rsid w:val="003906B8"/>
    <w:rsid w:val="003C22CA"/>
    <w:rsid w:val="00485AB1"/>
    <w:rsid w:val="00505856"/>
    <w:rsid w:val="0053062A"/>
    <w:rsid w:val="00536F06"/>
    <w:rsid w:val="006238AA"/>
    <w:rsid w:val="00696815"/>
    <w:rsid w:val="006C2C16"/>
    <w:rsid w:val="0095493B"/>
    <w:rsid w:val="00956D27"/>
    <w:rsid w:val="00A83A0C"/>
    <w:rsid w:val="00AB08B7"/>
    <w:rsid w:val="00C72409"/>
    <w:rsid w:val="00CC6B39"/>
    <w:rsid w:val="00CD0844"/>
    <w:rsid w:val="00DA6C84"/>
    <w:rsid w:val="00FE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D0844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D084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536F06"/>
    <w:rPr>
      <w:color w:val="0000FF"/>
      <w:u w:val="single"/>
    </w:rPr>
  </w:style>
  <w:style w:type="character" w:customStyle="1" w:styleId="x-phmenubutton">
    <w:name w:val="x-ph__menu__button"/>
    <w:basedOn w:val="a0"/>
    <w:rsid w:val="0053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lic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2020-03-19T11:50:00Z</cp:lastPrinted>
  <dcterms:created xsi:type="dcterms:W3CDTF">2020-09-04T13:14:00Z</dcterms:created>
  <dcterms:modified xsi:type="dcterms:W3CDTF">2020-09-04T13:14:00Z</dcterms:modified>
</cp:coreProperties>
</file>