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FE" w:rsidRDefault="008748FE" w:rsidP="00874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педагогических кадрах,  работающих по основной </w:t>
      </w:r>
    </w:p>
    <w:p w:rsidR="008748FE" w:rsidRDefault="008748FE" w:rsidP="008748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общего образования</w:t>
      </w:r>
    </w:p>
    <w:p w:rsidR="008748FE" w:rsidRDefault="008748FE" w:rsidP="00874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– 2020 </w:t>
      </w:r>
      <w:proofErr w:type="gramStart"/>
      <w:r>
        <w:rPr>
          <w:rFonts w:ascii="Times New Roman" w:hAnsi="Times New Roman"/>
          <w:b/>
          <w:sz w:val="24"/>
          <w:szCs w:val="24"/>
        </w:rPr>
        <w:t>учебный  год</w:t>
      </w:r>
      <w:proofErr w:type="gramEnd"/>
      <w:r w:rsidR="004B41E4">
        <w:rPr>
          <w:rFonts w:ascii="Times New Roman" w:hAnsi="Times New Roman"/>
          <w:b/>
          <w:sz w:val="24"/>
          <w:szCs w:val="24"/>
        </w:rPr>
        <w:t>.</w:t>
      </w:r>
    </w:p>
    <w:p w:rsidR="008748FE" w:rsidRDefault="008748FE" w:rsidP="00874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700"/>
        <w:gridCol w:w="2554"/>
        <w:gridCol w:w="1984"/>
        <w:gridCol w:w="4253"/>
        <w:gridCol w:w="1698"/>
        <w:gridCol w:w="2271"/>
      </w:tblGrid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2152A7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2A7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280CC1" w:rsidRPr="002152A7" w:rsidRDefault="00280C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2152A7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2152A7" w:rsidRPr="002152A7" w:rsidRDefault="00215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2152A7" w:rsidRDefault="00B70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2152A7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2152A7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предмет(ы) с указанием классов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2152A7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8748FE" w:rsidRPr="002152A7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2A7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2152A7">
              <w:rPr>
                <w:rFonts w:ascii="Times New Roman" w:hAnsi="Times New Roman" w:cs="Times New Roman"/>
                <w:sz w:val="20"/>
                <w:szCs w:val="20"/>
              </w:rPr>
              <w:t xml:space="preserve">  категория (соответствие занимаемой должности), дата, № приказа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Вележанина Галина Анатольевна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 литературы,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ГПИ, 1986г.</w:t>
            </w:r>
          </w:p>
          <w:p w:rsidR="00280CC1" w:rsidRDefault="00280CC1">
            <w:pPr>
              <w:pStyle w:val="a3"/>
              <w:rPr>
                <w:rFonts w:ascii="Times New Roman" w:hAnsi="Times New Roman"/>
              </w:rPr>
            </w:pPr>
          </w:p>
          <w:p w:rsidR="00280CC1" w:rsidRDefault="00280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язык, литература. </w:t>
            </w:r>
          </w:p>
          <w:p w:rsidR="00280CC1" w:rsidRDefault="00280CC1">
            <w:pPr>
              <w:pStyle w:val="a3"/>
              <w:rPr>
                <w:rFonts w:ascii="Times New Roman" w:hAnsi="Times New Roman"/>
              </w:rPr>
            </w:pPr>
          </w:p>
          <w:p w:rsidR="00280CC1" w:rsidRDefault="00280CC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8748FE" w:rsidRDefault="008748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334665" w:rsidRDefault="00334665" w:rsidP="00334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665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F" w:rsidRPr="00B9075F" w:rsidRDefault="00B9075F" w:rsidP="00B907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075F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 w:rsidRPr="00B9075F">
              <w:rPr>
                <w:rFonts w:ascii="Times New Roman" w:hAnsi="Times New Roman"/>
                <w:sz w:val="20"/>
                <w:szCs w:val="20"/>
              </w:rPr>
              <w:t>ВО  «</w:t>
            </w:r>
            <w:proofErr w:type="gramEnd"/>
            <w:r w:rsidRPr="00B9075F">
              <w:rPr>
                <w:rFonts w:ascii="Times New Roman" w:hAnsi="Times New Roman"/>
                <w:sz w:val="20"/>
                <w:szCs w:val="20"/>
              </w:rPr>
              <w:t>Южный университет (ИУБ и П)»    Профессиональная переподготовка по программе  «Менеджмент»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075F">
              <w:rPr>
                <w:rFonts w:ascii="Times New Roman" w:hAnsi="Times New Roman"/>
                <w:sz w:val="20"/>
                <w:szCs w:val="20"/>
              </w:rPr>
              <w:t xml:space="preserve"> 600ч.,  01.12.2015г.  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 Экспертиза  профессиональной деятельности и оценка уровня профессиональной компетенции педагогических работников в контексте порядка проведения аттестации»,  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72ч., 20.10.2017.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русского языка и литературы»  72ч., 11.12.2018.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 Экспертиза  профессиональной </w:t>
            </w:r>
            <w:r w:rsidRPr="00B90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оценка уровня профессиональной компетенции педагогических работников в условиях реализации НСУР»,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72ч., 01.11.2019. 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 </w:t>
            </w:r>
          </w:p>
          <w:p w:rsidR="00B9075F" w:rsidRP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9075F" w:rsidRDefault="00B9075F" w:rsidP="00B90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75F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 литература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(учитель) 29.01.2016,             приказ МО и ПО РО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 w:rsidP="00930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Саратовский ГПИ 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им. К.А.Федина, 1990г.</w:t>
            </w:r>
          </w:p>
          <w:p w:rsidR="005D5A95" w:rsidRDefault="005D5A95" w:rsidP="005D5A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История. </w:t>
            </w:r>
          </w:p>
          <w:p w:rsidR="005D5A95" w:rsidRPr="005D5A95" w:rsidRDefault="005D5A95" w:rsidP="005D5A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  и общественного 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B63DD6" w:rsidP="00B63D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«История»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Обновление содержания и образовательных технологий исторического и обществоведческого общего образования в контексте ФГОС»   144ч., 29.04.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30.11.2017.   г.Москва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AD1321" w:rsidRPr="00AD1321" w:rsidRDefault="00AD1321" w:rsidP="00AD1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AD1321" w:rsidRPr="00AD1321" w:rsidRDefault="00AD1321" w:rsidP="00AD1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</w:p>
          <w:p w:rsidR="00AD1321" w:rsidRPr="00AD1321" w:rsidRDefault="00AD1321" w:rsidP="00AD1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по проблеме: Повышения качества преподавания истории и обществознания в контексте ФГОС общего образования и предметных концепций.   144ч.. 06.12.2019.</w:t>
            </w:r>
          </w:p>
          <w:p w:rsidR="00AD1321" w:rsidRPr="00AD1321" w:rsidRDefault="00AD1321" w:rsidP="00AD1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«Воспитание»</w:t>
            </w:r>
          </w:p>
          <w:p w:rsidR="00AD1321" w:rsidRPr="00AD1321" w:rsidRDefault="00AD1321" w:rsidP="00AD1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проблеме:  Развитие воспитательных систем в образовательных организациях региона в контексте Стратегии развития воспитания в РФ на период  до 2025г,  108ч., 13.12.2019.</w:t>
            </w:r>
          </w:p>
          <w:p w:rsidR="00AD1321" w:rsidRDefault="00AD1321" w:rsidP="00AD13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История,  </w:t>
            </w:r>
          </w:p>
          <w:p w:rsidR="0090055E" w:rsidRPr="00C948D0" w:rsidRDefault="0090055E" w:rsidP="009005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 w:rsidRPr="00C94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055E" w:rsidRPr="00C948D0" w:rsidRDefault="0090055E" w:rsidP="009005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48D0">
              <w:rPr>
                <w:rFonts w:ascii="Times New Roman" w:hAnsi="Times New Roman" w:cs="Times New Roman"/>
                <w:sz w:val="20"/>
                <w:szCs w:val="20"/>
              </w:rPr>
              <w:t>право,</w:t>
            </w:r>
          </w:p>
          <w:p w:rsidR="0090055E" w:rsidRPr="00C948D0" w:rsidRDefault="00FE14FB" w:rsidP="009005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 w:rsidR="0090055E" w:rsidRPr="00C94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8FE" w:rsidRDefault="0090055E" w:rsidP="009005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48D0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A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23.06.2017,             приказ МО и ПО РО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459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ОРКСЭ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  <w:p w:rsidR="00FF7A26" w:rsidRDefault="00FF7A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 с дополнительной специализацией  химия. Учитель биологии и 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FF7A26" w:rsidP="00FF7A2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ДПО РО «РИПК и ППРО»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 программе: Технология  и предпринимательство.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Совершенствование содержания и структуры урока технологии в условиях реализации ФГОС,  144ч.  21.04.2017.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424F78" w:rsidRDefault="00424F78" w:rsidP="00424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F78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424F78" w:rsidRPr="00424F78" w:rsidRDefault="00424F78" w:rsidP="00424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78" w:rsidRPr="00424F78" w:rsidRDefault="00424F78" w:rsidP="00424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F78">
              <w:rPr>
                <w:rFonts w:ascii="Times New Roman" w:hAnsi="Times New Roman" w:cs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424F78" w:rsidRPr="00424F78" w:rsidRDefault="00424F78" w:rsidP="00424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4F78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424F78" w:rsidRDefault="00424F7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8F59DA" w:rsidRPr="00EA12E3" w:rsidRDefault="008F59DA" w:rsidP="008F5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8F59DA" w:rsidRPr="00EA12E3" w:rsidRDefault="008F59DA" w:rsidP="008F59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ОРКСЭ,</w:t>
            </w:r>
          </w:p>
          <w:p w:rsidR="008748FE" w:rsidRDefault="008F59DA" w:rsidP="008F59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22.12.2017.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922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Бирюков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Николай Степанович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82" w:rsidRPr="007E3582" w:rsidRDefault="007E3582" w:rsidP="007E3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Донецкое высшее военно-</w:t>
            </w: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политическое училище инженерных войск и   войск  связи, 1977г.</w:t>
            </w:r>
          </w:p>
          <w:p w:rsidR="007E3582" w:rsidRDefault="007E3582" w:rsidP="007E3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3582" w:rsidRPr="007E3582" w:rsidRDefault="007E3582" w:rsidP="007E3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войск связи</w:t>
            </w:r>
          </w:p>
          <w:p w:rsidR="007E3582" w:rsidRPr="007E3582" w:rsidRDefault="007E3582" w:rsidP="007E3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Офицер-политработник с</w:t>
            </w:r>
          </w:p>
          <w:p w:rsidR="007E3582" w:rsidRPr="007E3582" w:rsidRDefault="007E3582" w:rsidP="007E3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высшим образованием</w:t>
            </w:r>
          </w:p>
          <w:p w:rsidR="007E3582" w:rsidRDefault="007E3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ордена Ленина и Октябрьской революции Краснознамённая академия им. В.И.Ленина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1987г.</w:t>
            </w:r>
          </w:p>
          <w:p w:rsidR="00A86ED4" w:rsidRDefault="00A86ED4" w:rsidP="00A86E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Военно-политическая.</w:t>
            </w:r>
          </w:p>
          <w:p w:rsidR="00A86ED4" w:rsidRDefault="00A86ED4" w:rsidP="00A86E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истории и обществоведения.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CA6FF3" w:rsidRDefault="00CA6FF3" w:rsidP="00CA6F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3года 4 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РО «РИПК и ППРО» по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«Безопасность жизнедеятельности»  по проблеме:  Проектирование образовательной деятельности по профилактике детского дорожно-транспортного травматизма в предмете ОБЖ в контексте ФГОС»,  144ч., 22.12.2017.</w:t>
            </w:r>
          </w:p>
          <w:p w:rsidR="0036356E" w:rsidRDefault="0036356E" w:rsidP="003635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36356E" w:rsidRPr="0036356E" w:rsidRDefault="0036356E" w:rsidP="003635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 ОБЖ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 w:rsidP="004B39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квалификационная категория, 21.06.2019.</w:t>
            </w:r>
          </w:p>
          <w:p w:rsidR="008748FE" w:rsidRDefault="008748FE" w:rsidP="004B39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748FE" w:rsidRDefault="008748FE" w:rsidP="004B39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</w:t>
            </w:r>
          </w:p>
        </w:tc>
      </w:tr>
      <w:tr w:rsidR="00F5121F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1F" w:rsidRPr="007C6FB5" w:rsidRDefault="00F5121F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1F" w:rsidRDefault="00F5121F" w:rsidP="00F51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21F">
              <w:rPr>
                <w:rFonts w:ascii="Times New Roman" w:hAnsi="Times New Roman" w:cs="Times New Roman"/>
                <w:sz w:val="20"/>
                <w:szCs w:val="20"/>
              </w:rPr>
              <w:t>Ефремушкина Юлия Михайловна</w:t>
            </w:r>
          </w:p>
          <w:p w:rsidR="006446E1" w:rsidRDefault="006446E1" w:rsidP="00F51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E1" w:rsidRDefault="006446E1" w:rsidP="00644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 дополнит.</w:t>
            </w:r>
          </w:p>
          <w:p w:rsidR="006446E1" w:rsidRDefault="006446E1" w:rsidP="00644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4D76E4" w:rsidRDefault="004D76E4" w:rsidP="00644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E1" w:rsidRPr="00F5121F" w:rsidRDefault="006446E1" w:rsidP="00644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F5121F" w:rsidRDefault="00F5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DA57CE" w:rsidRDefault="00DA57CE" w:rsidP="00DA5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7CE">
              <w:rPr>
                <w:rFonts w:ascii="Times New Roman" w:hAnsi="Times New Roman" w:cs="Times New Roman"/>
                <w:sz w:val="20"/>
                <w:szCs w:val="20"/>
              </w:rPr>
              <w:t>ГБОУ РО «Ростовский колледж культуры», 2018г.</w:t>
            </w:r>
          </w:p>
          <w:p w:rsidR="00DA57CE" w:rsidRPr="00DA57CE" w:rsidRDefault="00DA57CE" w:rsidP="00DA5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7CE">
              <w:rPr>
                <w:rFonts w:ascii="Times New Roman" w:hAnsi="Times New Roman" w:cs="Times New Roman"/>
                <w:sz w:val="20"/>
                <w:szCs w:val="20"/>
              </w:rPr>
              <w:t>51.02.01. Народное художественное творчество (по видам)</w:t>
            </w:r>
          </w:p>
          <w:p w:rsidR="00DA57CE" w:rsidRPr="00DA57CE" w:rsidRDefault="00DA57CE" w:rsidP="00DA5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7CE">
              <w:rPr>
                <w:rFonts w:ascii="Times New Roman" w:hAnsi="Times New Roman" w:cs="Times New Roman"/>
                <w:sz w:val="20"/>
                <w:szCs w:val="20"/>
              </w:rPr>
              <w:t>Вид: Театральное  творчество</w:t>
            </w:r>
          </w:p>
          <w:p w:rsidR="00F5121F" w:rsidRPr="007E3582" w:rsidRDefault="00DA57CE" w:rsidP="00DA57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57CE">
              <w:rPr>
                <w:rFonts w:ascii="Times New Roman" w:hAnsi="Times New Roman"/>
                <w:sz w:val="20"/>
                <w:szCs w:val="20"/>
              </w:rPr>
              <w:t>Руководитель любительского творческого коллектива, преподаватель.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1F" w:rsidRDefault="00BB07D0" w:rsidP="00CA6F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год 6 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D0" w:rsidRPr="00BB07D0" w:rsidRDefault="00BB07D0" w:rsidP="00BB0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7D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F5121F" w:rsidRDefault="00F512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4" w:rsidRDefault="004D76E4" w:rsidP="004D76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4D76E4" w:rsidRDefault="004D76E4" w:rsidP="004D76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4D76E4" w:rsidRDefault="004D76E4" w:rsidP="004D76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CB6">
              <w:rPr>
                <w:rFonts w:ascii="Times New Roman" w:hAnsi="Times New Roman" w:cs="Times New Roman"/>
                <w:sz w:val="20"/>
                <w:szCs w:val="20"/>
              </w:rPr>
              <w:t>(театральная студия)</w:t>
            </w:r>
          </w:p>
          <w:p w:rsidR="00F5121F" w:rsidRDefault="00F5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1F" w:rsidRDefault="0036748E" w:rsidP="003674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9D7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D7" w:rsidRPr="007C6FB5" w:rsidRDefault="000809D7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D7" w:rsidRDefault="000809D7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D7" w:rsidRDefault="000809D7" w:rsidP="00CF5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0809D7" w:rsidRDefault="000809D7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D7" w:rsidRDefault="000809D7" w:rsidP="00CF59C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года 6мес.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D7" w:rsidRDefault="000809D7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0809D7" w:rsidRDefault="000809D7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0809D7" w:rsidRDefault="000809D7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по программе «Оказание первой доврачебной  помощи  пострадавшим»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проблеме:  современный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начальной школе в условиях реализации ФГОС НОО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0809D7" w:rsidRPr="00C8029B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0809D7" w:rsidRPr="00C8029B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0809D7" w:rsidRDefault="000809D7" w:rsidP="00CF59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A632CF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F" w:rsidRPr="007C6FB5" w:rsidRDefault="00A632CF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F" w:rsidRDefault="00A632CF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Елена Анатольевна</w:t>
            </w:r>
          </w:p>
          <w:p w:rsidR="00A632CF" w:rsidRDefault="00A632CF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</w:rPr>
            </w:pP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F" w:rsidRDefault="00A632CF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«Южный федеральный университет» </w:t>
            </w:r>
          </w:p>
          <w:p w:rsidR="00A632CF" w:rsidRDefault="00A632CF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 Ростов-на-Дону, 2016г.  </w:t>
            </w:r>
          </w:p>
          <w:p w:rsidR="00A632CF" w:rsidRDefault="00A632CF" w:rsidP="00CF59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44.03.01.Педагогическое образование                       (по профилю – начальное образование)</w:t>
            </w:r>
          </w:p>
          <w:p w:rsidR="00A632CF" w:rsidRDefault="00A632CF" w:rsidP="00CF59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32CF" w:rsidRDefault="00A632CF" w:rsidP="00CF59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F" w:rsidRPr="00E401B2" w:rsidRDefault="00A632CF" w:rsidP="00CF59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401B2">
              <w:rPr>
                <w:rFonts w:ascii="Times New Roman" w:hAnsi="Times New Roman"/>
                <w:lang w:eastAsia="en-US"/>
              </w:rPr>
              <w:t>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«Управление качеством общего образования в условиях введения ФГОС общего образования»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проблеме:   </w:t>
            </w:r>
            <w:proofErr w:type="gramEnd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Реализация  АОП  в соответствии с требованиями ФГОС обучающихся с ОВЗ,  72ч.,  26.10.2018.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«Педагогика и методика начального образования»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по проблеме:   Основы религиозных культур и светской этики: содержание и технологии.  108ч.,  22.03.2019.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 по программе   «Реализация ФГОС и предметное содержание образовательного процесса на уроках русского языка и литературы»,  36ч., 26.02.2020.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АНО ЦНОКО и ОА «</w:t>
            </w:r>
            <w:proofErr w:type="gramStart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Легион»  по</w:t>
            </w:r>
            <w:proofErr w:type="gramEnd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  «Реализация ФГОС и предметное содержание образовательного процесса на уроках  ИЗО»,  </w:t>
            </w:r>
          </w:p>
          <w:p w:rsidR="00A632CF" w:rsidRPr="00C542E2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36ч., 26.02.2020.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 «Реализация ФГОС начального образования  и предметное содержание образовательного процесса на уроках  начального общего образования»,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F" w:rsidRPr="00630A47" w:rsidRDefault="00CA2BF5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66547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CF" w:rsidRDefault="00A632CF" w:rsidP="00CF59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A632CF" w:rsidRDefault="00A632CF" w:rsidP="00CF59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Любецкая Ольга Николаевна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1C3A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748FE">
              <w:rPr>
                <w:rFonts w:ascii="Times New Roman" w:hAnsi="Times New Roman"/>
                <w:sz w:val="20"/>
                <w:szCs w:val="20"/>
              </w:rPr>
              <w:t>ам. директора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8748FE" w:rsidRDefault="008748FE" w:rsidP="001C3A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 ВПО РГПУ, 2003г.</w:t>
            </w:r>
          </w:p>
          <w:p w:rsidR="00540484" w:rsidRDefault="00540484" w:rsidP="005404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8748FE" w:rsidRDefault="00540484" w:rsidP="005404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4B41E4" w:rsidP="002C53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2C53EA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ППРО»,  по  программе   «Русский язык и литература»,     по проблеме:  Эффективные педагогические практики  реализации  Концепции  преподавания русского языка и литературы в контексте ФГОС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 15.12.2017г.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«Нормативно-правовое и организационно-технологическое сопровождение ГИА», 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12.03.2018г.</w:t>
            </w:r>
          </w:p>
          <w:p w:rsidR="00173285" w:rsidRPr="00173285" w:rsidRDefault="00173285" w:rsidP="0017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3285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173285" w:rsidRPr="00173285" w:rsidRDefault="00173285" w:rsidP="0017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3285">
              <w:rPr>
                <w:rFonts w:ascii="Times New Roman" w:hAnsi="Times New Roman" w:cs="Times New Roman"/>
                <w:sz w:val="20"/>
                <w:szCs w:val="20"/>
              </w:rPr>
              <w:t>ЧОУ ВО «Южный университет (</w:t>
            </w:r>
            <w:proofErr w:type="spellStart"/>
            <w:r w:rsidRPr="00173285"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 w:rsidRPr="001732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3285" w:rsidRPr="00173285" w:rsidRDefault="00173285" w:rsidP="0017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328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 по  программе:   «Менеджмент в образовании», 600ч., 23.08.2019.</w:t>
            </w:r>
          </w:p>
          <w:p w:rsidR="00173285" w:rsidRPr="00173285" w:rsidRDefault="00173285" w:rsidP="0017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3285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173285" w:rsidRDefault="00173285" w:rsidP="0017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3285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 язык,   литература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МО и ПО РО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Северо-Осетинский государственный университет имени К.Л.Хетагурова, 1980г.</w:t>
            </w:r>
          </w:p>
          <w:p w:rsidR="00BB0B73" w:rsidRDefault="00BB0B7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Биология.  </w:t>
            </w:r>
          </w:p>
          <w:p w:rsidR="00BB0B73" w:rsidRDefault="00BB0B7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Биолог, преподаватель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биологии и химии</w:t>
            </w: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DF7E11" w:rsidRDefault="00DF7E11" w:rsidP="00DF7E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38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ДПО РО «РИПК и ППРО»  по программе:  «Биология»,   по проблеме:  «Моделирование образовательной деятельности при  обучении биологии с использованием компетентностного  и деятельностного  подхода  в условиях  ФГОС»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144ч. 15.04.2016.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программе: «Химия»,  по  проблеме:  Обеспечение динамики качества школьного химического образования в условиях реализации ФГОС и проведения ГИА в форме ОГЭ и ЕГЭ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22.12.2017г.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72ч., 14.12.2018.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237391" w:rsidRPr="00237391" w:rsidRDefault="00237391" w:rsidP="002373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 144ч., 06.12.2019.</w:t>
            </w:r>
          </w:p>
          <w:p w:rsidR="00237391" w:rsidRPr="00237391" w:rsidRDefault="00237391" w:rsidP="002373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237391" w:rsidRPr="00237391" w:rsidRDefault="00237391" w:rsidP="002373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237391" w:rsidRDefault="00237391" w:rsidP="002373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E" w:rsidRDefault="00221D8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</w:t>
            </w:r>
          </w:p>
          <w:p w:rsidR="008748FE" w:rsidRDefault="00221D8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</w:t>
            </w:r>
            <w:r w:rsidR="008748FE">
              <w:rPr>
                <w:rFonts w:ascii="Times New Roman" w:hAnsi="Times New Roman"/>
                <w:sz w:val="20"/>
                <w:szCs w:val="20"/>
                <w:lang w:eastAsia="en-US"/>
              </w:rPr>
              <w:t>иология</w:t>
            </w:r>
          </w:p>
          <w:p w:rsidR="00221D8E" w:rsidRDefault="00221D8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 № 373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Евгения Александровна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 w:rsidP="001F1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 Ростовская государственная академия архитектуры и искусства,  2004г</w:t>
            </w:r>
          </w:p>
          <w:p w:rsidR="00B6276D" w:rsidRDefault="00B6276D" w:rsidP="00B6276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Декоративно -прикладное искусство и художественные промыслы</w:t>
            </w:r>
          </w:p>
          <w:p w:rsidR="00B6276D" w:rsidRDefault="00B6276D" w:rsidP="00B62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Художник декоративно-прикладного искусства. 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Pr="00B6276D" w:rsidRDefault="008748FE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6276D">
              <w:rPr>
                <w:sz w:val="20"/>
                <w:szCs w:val="20"/>
                <w:lang w:eastAsia="en-US"/>
              </w:rPr>
              <w:t xml:space="preserve">ГАОУ ВО «ЮФУ»,  </w:t>
            </w:r>
          </w:p>
          <w:p w:rsidR="008748FE" w:rsidRPr="00B6276D" w:rsidRDefault="008748FE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6276D">
              <w:rPr>
                <w:sz w:val="20"/>
                <w:szCs w:val="20"/>
                <w:lang w:eastAsia="en-US"/>
              </w:rPr>
              <w:t xml:space="preserve">Магистратура Академии  психологии  и педагогики,  </w:t>
            </w:r>
          </w:p>
          <w:p w:rsidR="008748FE" w:rsidRPr="00B6276D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276D">
              <w:rPr>
                <w:rFonts w:ascii="Times New Roman" w:hAnsi="Times New Roman" w:cs="Times New Roman"/>
                <w:sz w:val="20"/>
                <w:szCs w:val="20"/>
              </w:rPr>
              <w:t>06.07.2017г.</w:t>
            </w:r>
          </w:p>
          <w:p w:rsidR="008748FE" w:rsidRPr="00B6276D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276D">
              <w:rPr>
                <w:rFonts w:ascii="Times New Roman" w:hAnsi="Times New Roman" w:cs="Times New Roman"/>
                <w:sz w:val="20"/>
                <w:szCs w:val="20"/>
              </w:rPr>
              <w:t>Диплом с отличием</w:t>
            </w:r>
          </w:p>
          <w:p w:rsidR="008748FE" w:rsidRPr="00B6276D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276D">
              <w:rPr>
                <w:rFonts w:ascii="Times New Roman" w:hAnsi="Times New Roman" w:cs="Times New Roman"/>
                <w:sz w:val="20"/>
                <w:szCs w:val="20"/>
              </w:rPr>
              <w:t>106104   0022294</w:t>
            </w:r>
          </w:p>
          <w:p w:rsidR="00B6276D" w:rsidRPr="00B6276D" w:rsidRDefault="00B6276D" w:rsidP="00B6276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27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Магистр  </w:t>
            </w:r>
          </w:p>
          <w:p w:rsidR="00B6276D" w:rsidRDefault="00B6276D" w:rsidP="00B6276D">
            <w:pPr>
              <w:pStyle w:val="a3"/>
              <w:rPr>
                <w:rFonts w:ascii="Times New Roman" w:hAnsi="Times New Roman"/>
              </w:rPr>
            </w:pPr>
            <w:r w:rsidRPr="00B6276D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44.04.01. -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8748FE" w:rsidRPr="00CD0CB9" w:rsidRDefault="00CD0CB9" w:rsidP="00CD0C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 лет 6 мес.</w:t>
            </w:r>
          </w:p>
          <w:p w:rsidR="008748FE" w:rsidRDefault="008748FE">
            <w:pPr>
              <w:rPr>
                <w:rFonts w:ascii="Times New Roman" w:hAnsi="Times New Roman"/>
                <w:lang w:eastAsia="en-US"/>
              </w:rPr>
            </w:pPr>
          </w:p>
          <w:p w:rsidR="008748FE" w:rsidRDefault="008748FE">
            <w:pPr>
              <w:rPr>
                <w:rFonts w:ascii="Times New Roman" w:hAnsi="Times New Roman"/>
                <w:lang w:eastAsia="en-US"/>
              </w:rPr>
            </w:pPr>
          </w:p>
          <w:p w:rsidR="008748FE" w:rsidRDefault="008748FE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творчестве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учебе» по программе  семинара-практикума:  «Преподавание ИЗО  на основе ФГОС  основного общего образования»  16ч.,  20.01.2016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творчестве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учебе» по программе  семинара -практикума:  «Преподавание технологии на основе ФГОС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основного общего образования»  16ч.,  22.01.2016.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  «Технология и предпринимательство»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проблеме:  Системно-деятельный подход в образовании и воспитании обучающихся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условиях реализации  ФГОС предметной области «Технология»   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15.04.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«Изобразительное  искусство»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 творческих  компетенций обучающихся на уроках изобразительного искусства  в контексте  ФГОС                         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108ч., 22.04.2016г.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Изобразительное искусство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Технология.</w:t>
            </w:r>
          </w:p>
          <w:p w:rsidR="00FE0D09" w:rsidRDefault="00FE0D0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D09" w:rsidRDefault="00FE0D09" w:rsidP="00FE0D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Отпуск  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уходу за  ребенком  до</w:t>
            </w:r>
          </w:p>
          <w:p w:rsidR="00FE0D09" w:rsidRDefault="00FE0D09" w:rsidP="00FE0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3-х  лет</w:t>
            </w:r>
          </w:p>
          <w:p w:rsidR="00FE0D09" w:rsidRDefault="00FE0D0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категория, 24.03.2017.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Елена Николаевна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французского языка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РГПИ, 1985г</w:t>
            </w:r>
          </w:p>
          <w:p w:rsidR="00B242E1" w:rsidRDefault="00B242E1" w:rsidP="00B242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 язык</w:t>
            </w:r>
          </w:p>
          <w:p w:rsidR="00B242E1" w:rsidRDefault="00B242E1" w:rsidP="00B242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французского 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C57470" w:rsidP="00C5747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программе «Методика организации образовательного  процесса  в  начальном общем  образовании»,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  №  000000004608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108ч., 20.02.2019.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«Областной учебный центр «Труд» проведена проверка знаний по ОТ, 40ч., 26.04.2019.</w:t>
            </w:r>
          </w:p>
          <w:p w:rsidR="00A20A5F" w:rsidRPr="00A20A5F" w:rsidRDefault="00A20A5F" w:rsidP="00A20A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A5F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A20A5F" w:rsidRPr="00A20A5F" w:rsidRDefault="00A20A5F" w:rsidP="00A20A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A5F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</w:t>
            </w:r>
            <w:r w:rsidRPr="00A20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«Проектирование и организация внеурочной деятельности в условиях реализации ФГОС», </w:t>
            </w:r>
          </w:p>
          <w:p w:rsidR="00A20A5F" w:rsidRDefault="00A20A5F" w:rsidP="00A20A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A5F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Французский  язык</w:t>
            </w:r>
          </w:p>
          <w:p w:rsidR="00F941C9" w:rsidRDefault="00F941C9" w:rsidP="00F941C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05C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F941C9" w:rsidRDefault="00F941C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24.03.2017.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AB3268" w:rsidRDefault="00AB3268" w:rsidP="00AB3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AB3268" w:rsidRDefault="00AB3268" w:rsidP="00AB32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B3268" w:rsidRDefault="00AB3268" w:rsidP="00AB32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6958BA" w:rsidRDefault="006958BA" w:rsidP="006958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015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6мес.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2" w:rsidRPr="002E2A4D" w:rsidRDefault="00264202" w:rsidP="00264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264202" w:rsidRPr="002E2A4D" w:rsidRDefault="00264202" w:rsidP="00264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264202" w:rsidRPr="002E2A4D" w:rsidRDefault="00264202" w:rsidP="00264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264202" w:rsidRPr="002E2A4D" w:rsidRDefault="00264202" w:rsidP="00264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8748FE" w:rsidRDefault="00264202" w:rsidP="00264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CE0DFE" w:rsidRDefault="00CE0D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0DFE" w:rsidRDefault="00CE0DFE" w:rsidP="00CE0D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05C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CE0DFE" w:rsidRDefault="00CE0D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05" w:rsidRDefault="00466D05" w:rsidP="00466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466D05" w:rsidRDefault="00466D05" w:rsidP="00466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8748FE" w:rsidRDefault="00466D05" w:rsidP="00466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795</w:t>
            </w:r>
          </w:p>
        </w:tc>
      </w:tr>
      <w:tr w:rsidR="004A0197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7C6FB5" w:rsidRDefault="004A0197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Default="004A0197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Default="004A0197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  <w:p w:rsidR="004A0197" w:rsidRDefault="004A0197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4A0197" w:rsidRDefault="004A0197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197" w:rsidRDefault="004A0197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394EB4" w:rsidRDefault="004B41E4" w:rsidP="00B4528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4A0197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обучающихся математики (одаренные, с ОВЗ) в урочное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 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логике ФГОС,  108ч.,  01.03.2019.</w:t>
            </w:r>
          </w:p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4A0197" w:rsidRPr="004D32C0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2C0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программе: «Информатика»    по проблеме:  Инновационные модели деятельности учителя информатики в условиях реализации ФГОС,   108ч.,  25.10.2019.</w:t>
            </w:r>
          </w:p>
          <w:p w:rsidR="004A0197" w:rsidRPr="004D32C0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2C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  14.02.2020г.</w:t>
            </w:r>
          </w:p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2C0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 содержания  образования  в  рамках реализации ФГОС.  Формирование индивидуального учебного плана для обучающихся с ограниченными </w:t>
            </w:r>
            <w:r w:rsidRPr="004D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 здоровья»,   36ч., 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Default="004A0197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Математика, информатика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Default="004A0197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19.04.2019.</w:t>
            </w:r>
          </w:p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4A0197" w:rsidRDefault="004A0197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9" w:rsidRDefault="00C25BD9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D9">
              <w:rPr>
                <w:rFonts w:ascii="Times New Roman" w:hAnsi="Times New Roman" w:cs="Times New Roman"/>
                <w:sz w:val="20"/>
                <w:szCs w:val="20"/>
              </w:rPr>
              <w:t>Огнева Анжелика Викторовна</w:t>
            </w:r>
          </w:p>
          <w:p w:rsidR="00C25BD9" w:rsidRDefault="00C25BD9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BD9" w:rsidRDefault="00C25BD9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  <w:p w:rsidR="00B91B1D" w:rsidRDefault="00B91B1D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1D" w:rsidRDefault="00B91B1D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  <w:p w:rsidR="00C25BD9" w:rsidRPr="00C25BD9" w:rsidRDefault="00C25BD9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4BA1">
              <w:rPr>
                <w:rFonts w:ascii="Times New Roman" w:hAnsi="Times New Roman"/>
                <w:sz w:val="20"/>
                <w:szCs w:val="20"/>
              </w:rPr>
              <w:t>Ростовское -на-</w:t>
            </w:r>
            <w:proofErr w:type="gramStart"/>
            <w:r w:rsidRPr="00814BA1">
              <w:rPr>
                <w:rFonts w:ascii="Times New Roman" w:hAnsi="Times New Roman"/>
                <w:sz w:val="20"/>
                <w:szCs w:val="20"/>
              </w:rPr>
              <w:t>Дону  училище</w:t>
            </w:r>
            <w:proofErr w:type="gramEnd"/>
            <w:r w:rsidRPr="00814BA1">
              <w:rPr>
                <w:rFonts w:ascii="Times New Roman" w:hAnsi="Times New Roman"/>
                <w:sz w:val="20"/>
                <w:szCs w:val="20"/>
              </w:rPr>
              <w:t xml:space="preserve"> культуры, 1991г.</w:t>
            </w: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4BA1"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</w:t>
            </w: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4BA1">
              <w:rPr>
                <w:rFonts w:ascii="Times New Roman" w:hAnsi="Times New Roman"/>
                <w:sz w:val="20"/>
                <w:szCs w:val="20"/>
              </w:rPr>
              <w:t>Клубный работник,  руководитель самодеятельного хорового коллектива.</w:t>
            </w: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4BA1">
              <w:rPr>
                <w:rFonts w:ascii="Times New Roman" w:hAnsi="Times New Roman"/>
                <w:sz w:val="20"/>
                <w:szCs w:val="20"/>
              </w:rPr>
              <w:t>Ростовский  филиал Санкт-Петербургской Академии  культуры,  1996г.</w:t>
            </w: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4BA1">
              <w:rPr>
                <w:rFonts w:ascii="Times New Roman" w:hAnsi="Times New Roman"/>
                <w:sz w:val="20"/>
                <w:szCs w:val="20"/>
              </w:rPr>
              <w:t>Режиссура.</w:t>
            </w:r>
          </w:p>
          <w:p w:rsidR="00814BA1" w:rsidRPr="00814BA1" w:rsidRDefault="00814BA1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4BA1">
              <w:rPr>
                <w:rFonts w:ascii="Times New Roman" w:hAnsi="Times New Roman"/>
                <w:sz w:val="20"/>
                <w:szCs w:val="20"/>
              </w:rPr>
              <w:t>Режиссер массовых праздников и представлений</w:t>
            </w:r>
          </w:p>
          <w:p w:rsidR="00496065" w:rsidRDefault="00496065" w:rsidP="004960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394EB4" w:rsidRDefault="00050EC8" w:rsidP="00394E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40" w:rsidRPr="00D00640" w:rsidRDefault="00D00640" w:rsidP="00D006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0640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</w:t>
            </w:r>
            <w:r w:rsidRPr="00D00640">
              <w:rPr>
                <w:rFonts w:ascii="Times New Roman" w:hAnsi="Times New Roman"/>
                <w:sz w:val="20"/>
                <w:szCs w:val="20"/>
              </w:rPr>
              <w:t>по программе:  «Дополнительное образование   детей»</w:t>
            </w:r>
          </w:p>
          <w:p w:rsidR="00D00640" w:rsidRPr="00D00640" w:rsidRDefault="00D00640" w:rsidP="00D006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640">
              <w:rPr>
                <w:rFonts w:ascii="Times New Roman" w:hAnsi="Times New Roman"/>
                <w:sz w:val="20"/>
                <w:szCs w:val="20"/>
              </w:rPr>
              <w:t>по проблеме:  Организация сетевого взаимодействия и сетевого образования для одаренных детей,  144ч., 29.04.2016.</w:t>
            </w:r>
          </w:p>
          <w:p w:rsidR="00D00640" w:rsidRPr="00D00640" w:rsidRDefault="00D00640" w:rsidP="00D006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640">
              <w:rPr>
                <w:rFonts w:ascii="Times New Roman" w:hAnsi="Times New Roman"/>
                <w:sz w:val="20"/>
                <w:szCs w:val="20"/>
              </w:rPr>
              <w:t>АНО ДПО «Межрегиональная Академия инновационного развития»</w:t>
            </w:r>
          </w:p>
          <w:p w:rsidR="00D00640" w:rsidRPr="00D00640" w:rsidRDefault="00D00640" w:rsidP="00D006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640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D00640" w:rsidRPr="00D00640" w:rsidRDefault="00D00640" w:rsidP="00D006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640">
              <w:rPr>
                <w:rFonts w:ascii="Times New Roman" w:hAnsi="Times New Roman"/>
                <w:sz w:val="20"/>
                <w:szCs w:val="20"/>
              </w:rPr>
              <w:t>по программе: дополнительное образование</w:t>
            </w:r>
          </w:p>
          <w:p w:rsidR="00D00640" w:rsidRPr="00D00640" w:rsidRDefault="00D00640" w:rsidP="00D006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640">
              <w:rPr>
                <w:rFonts w:ascii="Times New Roman" w:hAnsi="Times New Roman"/>
                <w:sz w:val="20"/>
                <w:szCs w:val="20"/>
              </w:rPr>
              <w:t>квалификация:  Педагог   дополнительного образования,    506ч., 2018г</w:t>
            </w:r>
          </w:p>
          <w:p w:rsidR="004D32C0" w:rsidRDefault="004D32C0" w:rsidP="004D3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F939F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Мистерия (студия сценического костюма)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F939F6" w:rsidP="00F9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C4C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4C" w:rsidRPr="007C6FB5" w:rsidRDefault="00F87C4C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4C" w:rsidRDefault="00F87C4C" w:rsidP="00F8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7C4C">
              <w:rPr>
                <w:rFonts w:ascii="Times New Roman" w:hAnsi="Times New Roman" w:cs="Times New Roman"/>
                <w:sz w:val="20"/>
                <w:szCs w:val="20"/>
              </w:rPr>
              <w:t>Олексюк Диана Орестовна</w:t>
            </w:r>
          </w:p>
          <w:p w:rsidR="008A6B9D" w:rsidRDefault="008A6B9D" w:rsidP="00F8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B9D" w:rsidRDefault="008A6B9D" w:rsidP="008A6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B9D" w:rsidRDefault="008A6B9D" w:rsidP="008A6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</w:p>
          <w:p w:rsidR="002C2827" w:rsidRDefault="002C2827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4C" w:rsidRPr="00C25BD9" w:rsidRDefault="00B91B1D" w:rsidP="00C25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92" w:rsidRPr="00B55F92" w:rsidRDefault="00B55F92" w:rsidP="00B55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F92">
              <w:rPr>
                <w:rFonts w:ascii="Times New Roman" w:hAnsi="Times New Roman" w:cs="Times New Roman"/>
                <w:sz w:val="20"/>
                <w:szCs w:val="20"/>
              </w:rPr>
              <w:t>ФГОУ ВПО «ЮФУ», 2009г</w:t>
            </w:r>
          </w:p>
          <w:p w:rsidR="00B55F92" w:rsidRPr="00B55F92" w:rsidRDefault="00B55F92" w:rsidP="00B55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F92">
              <w:rPr>
                <w:rFonts w:ascii="Times New Roman" w:hAnsi="Times New Roman" w:cs="Times New Roman"/>
                <w:sz w:val="20"/>
                <w:szCs w:val="20"/>
              </w:rPr>
              <w:t>Связи  с общественностью</w:t>
            </w:r>
          </w:p>
          <w:p w:rsidR="00B55F92" w:rsidRPr="00B55F92" w:rsidRDefault="00B55F92" w:rsidP="00B55F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F92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  <w:p w:rsidR="00F87C4C" w:rsidRPr="00814BA1" w:rsidRDefault="00F87C4C" w:rsidP="00814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4C" w:rsidRDefault="00C34FDF" w:rsidP="00394E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  <w:r w:rsidR="00F43F21">
              <w:rPr>
                <w:rFonts w:ascii="Times New Roman" w:hAnsi="Times New Roman"/>
                <w:lang w:eastAsia="en-US"/>
              </w:rPr>
              <w:t xml:space="preserve"> 6мес.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F" w:rsidRPr="00E715FF" w:rsidRDefault="00E715FF" w:rsidP="00E715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5FF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</w:t>
            </w:r>
            <w:r w:rsidRPr="00E715FF">
              <w:rPr>
                <w:rFonts w:ascii="Times New Roman" w:hAnsi="Times New Roman"/>
                <w:sz w:val="20"/>
                <w:szCs w:val="20"/>
              </w:rPr>
              <w:t>по программе:  «Дополнительное образование   детей»</w:t>
            </w:r>
          </w:p>
          <w:p w:rsidR="00F87C4C" w:rsidRPr="00D00640" w:rsidRDefault="00E715FF" w:rsidP="00E715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5FF">
              <w:rPr>
                <w:rFonts w:ascii="Times New Roman" w:hAnsi="Times New Roman"/>
                <w:sz w:val="20"/>
                <w:szCs w:val="20"/>
              </w:rPr>
              <w:t>по проблеме:  Социальное проектирование в системе дополнительного образования:  опыт, проблемы  и  перспективы,    108ч.,  20.12.2019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9D" w:rsidRDefault="008A6B9D" w:rsidP="008A6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дополнительное.</w:t>
            </w:r>
          </w:p>
          <w:p w:rsidR="008A6B9D" w:rsidRDefault="008A6B9D" w:rsidP="008A6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</w:t>
            </w:r>
          </w:p>
          <w:p w:rsidR="008A6B9D" w:rsidRPr="008A6B9D" w:rsidRDefault="008A6B9D" w:rsidP="008A6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6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A6B9D">
              <w:rPr>
                <w:rFonts w:ascii="Times New Roman" w:hAnsi="Times New Roman" w:cs="Times New Roman"/>
                <w:sz w:val="20"/>
                <w:szCs w:val="20"/>
              </w:rPr>
              <w:t xml:space="preserve"> –технология)</w:t>
            </w:r>
          </w:p>
          <w:p w:rsidR="00F87C4C" w:rsidRDefault="00F87C4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4C" w:rsidRDefault="00FA28C1" w:rsidP="00F9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9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Михайловна </w:t>
            </w:r>
          </w:p>
          <w:p w:rsidR="007A2569" w:rsidRDefault="007A2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7A2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РГПУ, 1995г.</w:t>
            </w:r>
          </w:p>
          <w:p w:rsidR="009873F5" w:rsidRDefault="009873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Труд.  </w:t>
            </w:r>
          </w:p>
          <w:p w:rsidR="009873F5" w:rsidRDefault="009873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трудового обучения и общетехнических  дисциплин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9B38E8" w:rsidRDefault="009B38E8" w:rsidP="009B38E8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23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«Информатика»</w:t>
            </w: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 – Инновационные модели деятельности учителя информатики в условиях введения  ФГОС»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108ч., 08.04.2016.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от профессиональной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 0030124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Центра независимой оценки качества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образовательного аудита «Легион»  (АНО ЦНОКО и ОА «Легион»)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«Реализация ФГОС и предметное содержание образовательного процесса на уроках астрономии»   36ч., 28.06.2017.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«Физика»,   по проблеме:  Конструирование образовательной  деятельности в логике ФГОС как фактор  обеспечения качества школьного физического  образования в условиях ГИА в форме ОГЭ и ЕГЭ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21.12.2017г.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«Адаптация и содержание образования в рамках реализации ФГОС. Формирование индивидуального учебного плана для обучающихся с ограниченными возможностями здоровья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  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ч., 28.01.2019.</w:t>
            </w:r>
          </w:p>
          <w:p w:rsidR="00B1120A" w:rsidRPr="00B1120A" w:rsidRDefault="00B1120A" w:rsidP="00B112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120A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комиссий по предмету «Физика»,   72ч.,   14.02.2020.</w:t>
            </w:r>
          </w:p>
          <w:p w:rsidR="00B1120A" w:rsidRDefault="00B1120A" w:rsidP="00B112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1120A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образовании»,   72час.,  06.02.2020.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Физика 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Дарья Сергеевна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ВР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F60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8748FE">
              <w:rPr>
                <w:rFonts w:ascii="Times New Roman" w:hAnsi="Times New Roman"/>
                <w:sz w:val="20"/>
                <w:szCs w:val="20"/>
              </w:rPr>
              <w:t xml:space="preserve"> обществознания</w:t>
            </w:r>
          </w:p>
          <w:p w:rsidR="008748FE" w:rsidRDefault="008748FE" w:rsidP="00F60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2016г.  </w:t>
            </w:r>
          </w:p>
          <w:p w:rsidR="00A72BB1" w:rsidRDefault="00A7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44.03.01. Педагогическое образование. История.</w:t>
            </w:r>
          </w:p>
          <w:p w:rsidR="00AE5DCD" w:rsidRPr="00D34137" w:rsidRDefault="00AE5DCD" w:rsidP="00AE5D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137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AE5DCD" w:rsidRDefault="00AE5D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CD" w:rsidRDefault="00AE5D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DCD" w:rsidRPr="00AE5DCD" w:rsidRDefault="00AE5DCD" w:rsidP="00AE5D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CD"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2018г.  </w:t>
            </w:r>
          </w:p>
          <w:p w:rsidR="00AE5DCD" w:rsidRPr="00AE5DCD" w:rsidRDefault="00AE5DCD" w:rsidP="00AE5D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DCD">
              <w:rPr>
                <w:rFonts w:ascii="Times New Roman" w:hAnsi="Times New Roman" w:cs="Times New Roman"/>
                <w:sz w:val="20"/>
                <w:szCs w:val="20"/>
              </w:rPr>
              <w:t>44.04.01. История.</w:t>
            </w:r>
          </w:p>
          <w:p w:rsidR="00AE5DCD" w:rsidRPr="00AE5DCD" w:rsidRDefault="00AE5DCD" w:rsidP="00AE5D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DCD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AE5DCD" w:rsidRDefault="00AE5D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47032A" w:rsidRDefault="0047032A" w:rsidP="00470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3мес.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 по модульной программе   «Психолого-педагогические методы профилактики экстремизма в подростковой среде» 16ч.,   30.11.2017.  г.Москва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истории, обществознания и права»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72ч..  15.02.2018.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по программе  ДПО «Воспитание»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Реализация государственной стратегии развития образования в воспитательной практике школы,  108ч.,  22.03.2019.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ДПО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и обществознание»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деятельность  учителя  истории  и обществознания в контексте  Историко-культурного стандарта и ФГОС общего образования,  108ч.,  12.04.2019.</w:t>
            </w:r>
          </w:p>
          <w:p w:rsidR="00216CF0" w:rsidRPr="00216CF0" w:rsidRDefault="00216CF0" w:rsidP="00216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216CF0" w:rsidRPr="00216CF0" w:rsidRDefault="00216CF0" w:rsidP="00216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ЧОУ ВО «Южный университет (</w:t>
            </w:r>
            <w:proofErr w:type="spellStart"/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6CF0" w:rsidRPr="00216CF0" w:rsidRDefault="00216CF0" w:rsidP="00216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 «Менеджмент  в образовании»,   600ч.,  23.08.2019.</w:t>
            </w:r>
          </w:p>
          <w:p w:rsidR="00216CF0" w:rsidRPr="00216CF0" w:rsidRDefault="00216CF0" w:rsidP="00216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пострадавшим».   16ч.,   14.02.2020г.</w:t>
            </w:r>
          </w:p>
          <w:p w:rsidR="00216CF0" w:rsidRDefault="00216CF0" w:rsidP="00216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Обществознание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42" w:rsidRDefault="00454A42" w:rsidP="00454A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454A42" w:rsidRDefault="00454A42" w:rsidP="00454A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8748FE" w:rsidRDefault="00454A42" w:rsidP="00454A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795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Рубан Светлана Васильевна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 w:rsidP="009E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ВПО «ЮФУ»,  2012г.</w:t>
            </w:r>
          </w:p>
          <w:p w:rsidR="009E61E8" w:rsidRPr="009E61E8" w:rsidRDefault="009E61E8" w:rsidP="009E61E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География.   </w:t>
            </w:r>
          </w:p>
          <w:p w:rsidR="009E61E8" w:rsidRDefault="009E61E8" w:rsidP="009E61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61E8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  <w:r>
              <w:rPr>
                <w:rFonts w:ascii="Times New Roman" w:hAnsi="Times New Roman"/>
              </w:rPr>
              <w:t xml:space="preserve">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5806BB" w:rsidP="005806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 «География»  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Формирование предметных и метапредметных результатов  средствами  школьной географии  в  соответствии  с требованиями  ФГОС 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144ч.,   15.12.2017г.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150755" w:rsidRPr="00150755" w:rsidRDefault="00150755" w:rsidP="00150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55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«Управление образованием»  по проблеме:  проектное управление как  </w:t>
            </w:r>
            <w:r w:rsidRPr="0015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 эффективного функционирования и развития образовательной организации,   108ч., 15.02.2019.</w:t>
            </w:r>
          </w:p>
          <w:p w:rsidR="001348AC" w:rsidRPr="001348AC" w:rsidRDefault="001348AC" w:rsidP="001348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1348AC" w:rsidRPr="001348AC" w:rsidRDefault="001348AC" w:rsidP="001348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ЧОУ ВО «Южный университет (</w:t>
            </w:r>
            <w:proofErr w:type="spellStart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48AC" w:rsidRPr="001348AC" w:rsidRDefault="001348AC" w:rsidP="001348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«Менеджмент в образовании»,   600ч.,  23.08.2019.</w:t>
            </w:r>
          </w:p>
          <w:p w:rsidR="00150755" w:rsidRPr="001348AC" w:rsidRDefault="001348AC" w:rsidP="001348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</w:t>
            </w:r>
            <w:proofErr w:type="gramStart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возможностями  здоровья</w:t>
            </w:r>
            <w:proofErr w:type="gramEnd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»,  36ч., 26.02.2020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География </w:t>
            </w:r>
          </w:p>
          <w:p w:rsidR="00136385" w:rsidRDefault="00136385" w:rsidP="001363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05C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136385" w:rsidRDefault="001363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Саакян Каринэ Арцуниковна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Азербайджанский  институт нефти и химии,  1988г. </w:t>
            </w:r>
          </w:p>
          <w:p w:rsidR="00EA5B8F" w:rsidRDefault="00EA5B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Электрические  системы. Инженер-электрик.</w:t>
            </w:r>
          </w:p>
          <w:p w:rsidR="00C55FFD" w:rsidRDefault="00C55F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8FE" w:rsidRDefault="008748FE" w:rsidP="00C55F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DA1C11" w:rsidRDefault="00DA1C11" w:rsidP="00DA1C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FD" w:rsidRDefault="00C55FFD" w:rsidP="00C55F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АНОДО «Сибирский институт непрерывного дополнительного образования»</w:t>
            </w:r>
          </w:p>
          <w:p w:rsidR="00C55FFD" w:rsidRDefault="00C55FFD" w:rsidP="00C55F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программе:  «Педагогическое образование: учитель образовательной организации» - профессиональная деятельность в сфере преподавание математики в образовательной организации.</w:t>
            </w:r>
          </w:p>
          <w:p w:rsidR="00C55FFD" w:rsidRDefault="00C55FFD" w:rsidP="00C55F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21.06.2016г.   Диплом  о профессиональной переподготовке ПП № 0030123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«РИПК и ППРО» по программе    «Математика»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 Обеспечение динамики образовательных   достижений  обучающихся  математике в условиях  реализации  ФГОС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16.11.2017г.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748FE" w:rsidRDefault="00874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8B4276" w:rsidRPr="008B4276" w:rsidRDefault="008B4276" w:rsidP="008B4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4276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</w:t>
            </w:r>
            <w:r w:rsidRPr="008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  <w:p w:rsidR="008B4276" w:rsidRDefault="008B4276" w:rsidP="008B427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276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 информатики и ИКТ»,  36ч.,  26.02.2020.</w:t>
            </w:r>
          </w:p>
          <w:p w:rsidR="00136385" w:rsidRDefault="00136385" w:rsidP="008B427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 w:rsidP="00DA1C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</w:t>
            </w:r>
            <w:r w:rsidR="00DA1C1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DA1C11" w:rsidRDefault="00DA1C11" w:rsidP="00DA1C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56183E" w:rsidRDefault="0056183E" w:rsidP="0056183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56183E" w:rsidRDefault="0056183E" w:rsidP="005618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56183E" w:rsidRDefault="0056183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Pr="000D4D27" w:rsidRDefault="000D4D27" w:rsidP="000D4D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качества преподавания физической культуры на основе реализации ФГОС»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 ,  31.03.2017г.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</w:t>
            </w:r>
          </w:p>
          <w:p w:rsidR="00815C9E" w:rsidRPr="00ED7499" w:rsidRDefault="00815C9E" w:rsidP="00815C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здоровья</w:t>
            </w:r>
            <w:proofErr w:type="gramStart"/>
            <w:r w:rsidRPr="00ED7499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815C9E" w:rsidRPr="00ED7499" w:rsidRDefault="00815C9E" w:rsidP="00815C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815C9E" w:rsidRDefault="00815C9E" w:rsidP="00815C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224A76" w:rsidRDefault="00224A7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05C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Сумской Александр Николаевич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3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Ростовский ордена трудового Красного Знамени Государственный университет, 1975г</w:t>
            </w:r>
          </w:p>
          <w:p w:rsidR="007B43D3" w:rsidRDefault="007B43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Биология.        </w:t>
            </w:r>
          </w:p>
          <w:p w:rsidR="007B43D3" w:rsidRDefault="007B43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Биолог,  преподаватель биологии и химии.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15734F" w:rsidRDefault="00DE6138" w:rsidP="0015734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15734F">
              <w:rPr>
                <w:rFonts w:ascii="Times New Roman" w:hAnsi="Times New Roman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lang w:eastAsia="en-US"/>
              </w:rPr>
              <w:t xml:space="preserve"> 6мес.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«Технология  и предпринимательство»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Педагогические технологии  конструирования  учебно-воспитательной  деятельности  обучающихся в  предметной  области «Технология» в условиях реализации  ФГОС,  144ч.,  22.12.2017г.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  <w:r w:rsidR="00B469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</w:t>
            </w:r>
          </w:p>
          <w:p w:rsidR="00B469D6" w:rsidRPr="00B469D6" w:rsidRDefault="00B469D6" w:rsidP="00B46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9D6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 «Реализация ФГОС и предметное содержание образовательного процесса  на уроках технологии»</w:t>
            </w:r>
          </w:p>
          <w:p w:rsidR="00B469D6" w:rsidRPr="00B469D6" w:rsidRDefault="00B469D6" w:rsidP="00B46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9D6">
              <w:rPr>
                <w:rFonts w:ascii="Times New Roman" w:hAnsi="Times New Roman" w:cs="Times New Roman"/>
                <w:sz w:val="20"/>
                <w:szCs w:val="20"/>
              </w:rPr>
              <w:t xml:space="preserve"> 36ч., 11.12.2018.</w:t>
            </w:r>
          </w:p>
          <w:p w:rsidR="00B469D6" w:rsidRPr="00B469D6" w:rsidRDefault="00B469D6" w:rsidP="00B46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9D6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</w:t>
            </w:r>
            <w:r w:rsidRPr="00B46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«Адаптация содержания образования в рамках реализации ФГОС.  Формирование индивидуального учебного плана для обучающихся с ограниченными </w:t>
            </w:r>
            <w:proofErr w:type="gramStart"/>
            <w:r w:rsidRPr="00B469D6">
              <w:rPr>
                <w:rFonts w:ascii="Times New Roman" w:hAnsi="Times New Roman" w:cs="Times New Roman"/>
                <w:sz w:val="20"/>
                <w:szCs w:val="20"/>
              </w:rPr>
              <w:t>возможностями  здоровья</w:t>
            </w:r>
            <w:proofErr w:type="gramEnd"/>
            <w:r w:rsidRPr="00B469D6">
              <w:rPr>
                <w:rFonts w:ascii="Times New Roman" w:hAnsi="Times New Roman" w:cs="Times New Roman"/>
                <w:sz w:val="20"/>
                <w:szCs w:val="20"/>
              </w:rPr>
              <w:t>»,   36ч., 26.02.2020.</w:t>
            </w:r>
          </w:p>
          <w:p w:rsidR="00B469D6" w:rsidRPr="00B469D6" w:rsidRDefault="00B469D6" w:rsidP="00B46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9D6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469D6" w:rsidRPr="00B469D6" w:rsidRDefault="00B469D6" w:rsidP="00B46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9D6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Технология</w:t>
            </w:r>
          </w:p>
          <w:p w:rsidR="00E4077B" w:rsidRDefault="00E4077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05C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22.02.2019.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и ПО РО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131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Дарья Андреевна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303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«Донской педагогический колледж»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г.Ростов-на-Дону, 2016г.</w:t>
            </w:r>
          </w:p>
          <w:p w:rsidR="00174F45" w:rsidRDefault="00174F45" w:rsidP="00174F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 образование.</w:t>
            </w:r>
          </w:p>
          <w:p w:rsidR="00174F45" w:rsidRDefault="00174F45" w:rsidP="00174F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музыки,  музыкальный  руководитель</w:t>
            </w:r>
          </w:p>
          <w:p w:rsidR="00E41550" w:rsidRPr="0055209C" w:rsidRDefault="00E41550" w:rsidP="00E415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rFonts w:ascii="Times New Roman" w:hAnsi="Times New Roman" w:cs="Times New Roman"/>
                <w:sz w:val="20"/>
                <w:szCs w:val="20"/>
              </w:rPr>
              <w:t>Студентка 4 курса  (ОЗО) Таганрогского института им.  А.П.Чехова (филиала) ФГБОУ ВО «РГЭУ (РИНХ)» факультета педагогики и методики дошкольного, начального и дополнительного образования.</w:t>
            </w:r>
          </w:p>
          <w:p w:rsidR="008748FE" w:rsidRDefault="00E41550" w:rsidP="00E415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209C">
              <w:rPr>
                <w:rFonts w:ascii="Times New Roman" w:hAnsi="Times New Roman" w:cs="Times New Roman"/>
                <w:sz w:val="20"/>
                <w:szCs w:val="20"/>
              </w:rPr>
              <w:t>Направление - педагогическое образование (Музыка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274432" w:rsidP="00EC2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6мес.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«Донской педагогический колледж»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иностранный язык как средство коммуникации,  560ч., 27.06.2016.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6F7E36" w:rsidRPr="00292684" w:rsidRDefault="006F7E36" w:rsidP="006F7E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684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6F7E36" w:rsidRDefault="006F7E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  <w:p w:rsidR="00EE6C99" w:rsidRDefault="00EE6C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4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E8" w:rsidRDefault="002A64E8" w:rsidP="002A6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5D50E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2A64E8" w:rsidRDefault="002A64E8" w:rsidP="002A6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школе </w:t>
            </w:r>
          </w:p>
          <w:p w:rsidR="002A64E8" w:rsidRDefault="002A64E8" w:rsidP="002A6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26.04.2019.  </w:t>
            </w:r>
          </w:p>
          <w:p w:rsidR="008748FE" w:rsidRDefault="002A64E8" w:rsidP="002A64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</w:t>
            </w:r>
          </w:p>
        </w:tc>
      </w:tr>
      <w:tr w:rsidR="008748FE" w:rsidTr="004A0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Pr="007C6FB5" w:rsidRDefault="008748FE" w:rsidP="007C6FB5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48FE" w:rsidRDefault="008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174F45" w:rsidRDefault="00174F45" w:rsidP="00174F4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174F45" w:rsidRDefault="00174F45" w:rsidP="00174F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  <w:p w:rsidR="00174F45" w:rsidRDefault="00174F4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E" w:rsidRDefault="00274432" w:rsidP="002744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B0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 26.05.2017г.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ППРО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 « Иностранный язык.»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пострадавшим»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8748FE" w:rsidRDefault="00874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174F45" w:rsidRDefault="00174F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0667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8748FE" w:rsidRDefault="00874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</w:tbl>
    <w:p w:rsidR="008748FE" w:rsidRDefault="008748FE" w:rsidP="008748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48FE" w:rsidRDefault="008748FE" w:rsidP="008748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48FE" w:rsidRDefault="008748FE" w:rsidP="008748FE"/>
    <w:p w:rsidR="00EE3048" w:rsidRPr="00C76E27" w:rsidRDefault="00EE3048" w:rsidP="00C76E2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C76E27" w:rsidSect="00C76E27">
      <w:pgSz w:w="16838" w:h="11906" w:orient="landscape"/>
      <w:pgMar w:top="624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0447"/>
    <w:multiLevelType w:val="hybridMultilevel"/>
    <w:tmpl w:val="B4E0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E27"/>
    <w:rsid w:val="0003426C"/>
    <w:rsid w:val="00050EC8"/>
    <w:rsid w:val="000809D7"/>
    <w:rsid w:val="000A0938"/>
    <w:rsid w:val="000D4D27"/>
    <w:rsid w:val="00115C01"/>
    <w:rsid w:val="001348AC"/>
    <w:rsid w:val="00136385"/>
    <w:rsid w:val="00150755"/>
    <w:rsid w:val="0015734F"/>
    <w:rsid w:val="00173285"/>
    <w:rsid w:val="00174F45"/>
    <w:rsid w:val="00192927"/>
    <w:rsid w:val="001C3AFF"/>
    <w:rsid w:val="001E0878"/>
    <w:rsid w:val="001F1DDC"/>
    <w:rsid w:val="0021241C"/>
    <w:rsid w:val="002152A7"/>
    <w:rsid w:val="00216CF0"/>
    <w:rsid w:val="00221D8E"/>
    <w:rsid w:val="00224A76"/>
    <w:rsid w:val="00237391"/>
    <w:rsid w:val="00264202"/>
    <w:rsid w:val="00274432"/>
    <w:rsid w:val="002771D6"/>
    <w:rsid w:val="00280CC1"/>
    <w:rsid w:val="002A64E8"/>
    <w:rsid w:val="002C2827"/>
    <w:rsid w:val="002C53EA"/>
    <w:rsid w:val="00303AC7"/>
    <w:rsid w:val="00324D26"/>
    <w:rsid w:val="00334665"/>
    <w:rsid w:val="0036356E"/>
    <w:rsid w:val="0036748E"/>
    <w:rsid w:val="00391C63"/>
    <w:rsid w:val="00394EB4"/>
    <w:rsid w:val="003B2B75"/>
    <w:rsid w:val="00404155"/>
    <w:rsid w:val="00424F78"/>
    <w:rsid w:val="00454A42"/>
    <w:rsid w:val="00466D05"/>
    <w:rsid w:val="0047032A"/>
    <w:rsid w:val="0047154B"/>
    <w:rsid w:val="0047181D"/>
    <w:rsid w:val="00496065"/>
    <w:rsid w:val="004A0197"/>
    <w:rsid w:val="004A11BD"/>
    <w:rsid w:val="004B394D"/>
    <w:rsid w:val="004B41E4"/>
    <w:rsid w:val="004D32C0"/>
    <w:rsid w:val="004D76E4"/>
    <w:rsid w:val="00521B9A"/>
    <w:rsid w:val="00540484"/>
    <w:rsid w:val="00547111"/>
    <w:rsid w:val="0056183E"/>
    <w:rsid w:val="005806BB"/>
    <w:rsid w:val="00593823"/>
    <w:rsid w:val="005D5A95"/>
    <w:rsid w:val="006352FA"/>
    <w:rsid w:val="006446E1"/>
    <w:rsid w:val="00665475"/>
    <w:rsid w:val="00672FE1"/>
    <w:rsid w:val="006958BA"/>
    <w:rsid w:val="006B5FD3"/>
    <w:rsid w:val="006F7E36"/>
    <w:rsid w:val="007A2569"/>
    <w:rsid w:val="007B43D3"/>
    <w:rsid w:val="007C6FB5"/>
    <w:rsid w:val="007E3582"/>
    <w:rsid w:val="007F0905"/>
    <w:rsid w:val="00814BA1"/>
    <w:rsid w:val="00815C9E"/>
    <w:rsid w:val="00853D23"/>
    <w:rsid w:val="008748FE"/>
    <w:rsid w:val="008830DB"/>
    <w:rsid w:val="008A4D24"/>
    <w:rsid w:val="008A6B9D"/>
    <w:rsid w:val="008B4276"/>
    <w:rsid w:val="008F59DA"/>
    <w:rsid w:val="0090055E"/>
    <w:rsid w:val="0093005B"/>
    <w:rsid w:val="00937B5A"/>
    <w:rsid w:val="009873F5"/>
    <w:rsid w:val="009B38E8"/>
    <w:rsid w:val="009E61E8"/>
    <w:rsid w:val="009F1818"/>
    <w:rsid w:val="009F2566"/>
    <w:rsid w:val="00A20A5F"/>
    <w:rsid w:val="00A632CF"/>
    <w:rsid w:val="00A72BB1"/>
    <w:rsid w:val="00A86ED4"/>
    <w:rsid w:val="00AB3268"/>
    <w:rsid w:val="00AC02D3"/>
    <w:rsid w:val="00AD1321"/>
    <w:rsid w:val="00AE5DCD"/>
    <w:rsid w:val="00B022D0"/>
    <w:rsid w:val="00B1120A"/>
    <w:rsid w:val="00B242E1"/>
    <w:rsid w:val="00B469D6"/>
    <w:rsid w:val="00B55F92"/>
    <w:rsid w:val="00B6276D"/>
    <w:rsid w:val="00B63DD6"/>
    <w:rsid w:val="00B70B09"/>
    <w:rsid w:val="00B9075F"/>
    <w:rsid w:val="00B91B1D"/>
    <w:rsid w:val="00BB07D0"/>
    <w:rsid w:val="00BB0B73"/>
    <w:rsid w:val="00BE6262"/>
    <w:rsid w:val="00BE7780"/>
    <w:rsid w:val="00C25BD9"/>
    <w:rsid w:val="00C34FDF"/>
    <w:rsid w:val="00C55FFD"/>
    <w:rsid w:val="00C57470"/>
    <w:rsid w:val="00C714D1"/>
    <w:rsid w:val="00C76E27"/>
    <w:rsid w:val="00CA2BF5"/>
    <w:rsid w:val="00CA50F8"/>
    <w:rsid w:val="00CA6FF3"/>
    <w:rsid w:val="00CD0CB9"/>
    <w:rsid w:val="00CE0DFE"/>
    <w:rsid w:val="00D00640"/>
    <w:rsid w:val="00D34137"/>
    <w:rsid w:val="00D92F15"/>
    <w:rsid w:val="00DA1C11"/>
    <w:rsid w:val="00DA57CE"/>
    <w:rsid w:val="00DA7CFF"/>
    <w:rsid w:val="00DD4F3E"/>
    <w:rsid w:val="00DE6138"/>
    <w:rsid w:val="00DF7E11"/>
    <w:rsid w:val="00E27DFE"/>
    <w:rsid w:val="00E4077B"/>
    <w:rsid w:val="00E41550"/>
    <w:rsid w:val="00E715FF"/>
    <w:rsid w:val="00E91CF8"/>
    <w:rsid w:val="00EA1AA4"/>
    <w:rsid w:val="00EA5B8F"/>
    <w:rsid w:val="00EB10FB"/>
    <w:rsid w:val="00EC24AD"/>
    <w:rsid w:val="00ED4CD8"/>
    <w:rsid w:val="00EE3048"/>
    <w:rsid w:val="00EE6C99"/>
    <w:rsid w:val="00F1419F"/>
    <w:rsid w:val="00F3152C"/>
    <w:rsid w:val="00F43F21"/>
    <w:rsid w:val="00F455E8"/>
    <w:rsid w:val="00F5121F"/>
    <w:rsid w:val="00F6017C"/>
    <w:rsid w:val="00F87C4C"/>
    <w:rsid w:val="00F939F6"/>
    <w:rsid w:val="00F941C9"/>
    <w:rsid w:val="00FA28C1"/>
    <w:rsid w:val="00FA5827"/>
    <w:rsid w:val="00FE0D09"/>
    <w:rsid w:val="00FE14F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F5F6"/>
  <w15:docId w15:val="{7307796C-EBEE-4792-AAD2-152DFC9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8748F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48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4541</Words>
  <Characters>25884</Characters>
  <Application>Microsoft Office Word</Application>
  <DocSecurity>0</DocSecurity>
  <Lines>215</Lines>
  <Paragraphs>60</Paragraphs>
  <ScaleCrop>false</ScaleCrop>
  <Company>МБОУ СОШ №64</Company>
  <LinksUpToDate>false</LinksUpToDate>
  <CharactersWithSpaces>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5Б</cp:lastModifiedBy>
  <cp:revision>157</cp:revision>
  <dcterms:created xsi:type="dcterms:W3CDTF">2020-03-17T13:01:00Z</dcterms:created>
  <dcterms:modified xsi:type="dcterms:W3CDTF">2020-03-18T10:45:00Z</dcterms:modified>
</cp:coreProperties>
</file>